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EA4" w:rsidRPr="00E14B99" w:rsidRDefault="00316EA4" w:rsidP="00316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E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6E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ПАМЯТКА</w:t>
      </w:r>
      <w:r w:rsidRPr="00316E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  <w:t>о мерах пожарной безопасности при устройстве и проведении новогодней елки</w:t>
      </w:r>
      <w:r w:rsidRPr="00316E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6E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Новогодние и Рождественские праздники - замечательное время для детей и взрослых. Почти в каждом доме устанавливают и украшают красавицу-елку. Для того</w:t>
      </w:r>
      <w:proofErr w:type="gramStart"/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proofErr w:type="gramEnd"/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чтобы эти дни не были омрачены бедой, необходимо обратить особое внимание на соблюдение мер пожарной безопасности, которые очень просты.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Чтобы новогодние праздники не омрачились бедой, запомните эти простые правила:</w:t>
      </w:r>
      <w:r w:rsidRPr="00E14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Ёлка устанавливается на устойчивой подставке, подальше от отопительных приборов.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Для освещения елки необходимо использовать только исправные электрические гирлянды заводского изготовления.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Запрещается:</w:t>
      </w:r>
      <w:r w:rsidRPr="00E14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украшать елку свечами, ватой, игрушками из бумаги и целлулоида;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одевать</w:t>
      </w:r>
      <w:proofErr w:type="gramEnd"/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маскарадные костюмы из марли, ваты, бумаги и картона;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зажигать на елке и возле нее свечи, бенгальские огни, пользоваться хлопушками.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20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3"/>
        <w:gridCol w:w="5507"/>
      </w:tblGrid>
      <w:tr w:rsidR="00316EA4" w:rsidRPr="00E14B99" w:rsidTr="00316EA4">
        <w:trPr>
          <w:trHeight w:val="6495"/>
          <w:tblCellSpacing w:w="0" w:type="dxa"/>
        </w:trPr>
        <w:tc>
          <w:tcPr>
            <w:tcW w:w="4665" w:type="dxa"/>
            <w:shd w:val="clear" w:color="auto" w:fill="FFFFFF"/>
            <w:vAlign w:val="center"/>
            <w:hideMark/>
          </w:tcPr>
          <w:p w:rsidR="00316EA4" w:rsidRPr="00E14B99" w:rsidRDefault="00316EA4" w:rsidP="0031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4B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05125" cy="3962400"/>
                  <wp:effectExtent l="19050" t="0" r="9525" b="0"/>
                  <wp:docPr id="1" name="Рисунок 1" descr="http://lib3.podelise.ru/tw_files2/urls_20/36/d-35002/35002_html_m5508bf7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ib3.podelise.ru/tw_files2/urls_20/36/d-35002/35002_html_m5508bf7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396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5" w:type="dxa"/>
            <w:shd w:val="clear" w:color="auto" w:fill="FFFFFF"/>
            <w:vAlign w:val="bottom"/>
            <w:hideMark/>
          </w:tcPr>
          <w:p w:rsidR="00316EA4" w:rsidRPr="00E14B99" w:rsidRDefault="00316EA4" w:rsidP="0031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4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^ При установке елок необходимо учитывать следующие основные требования:</w:t>
            </w:r>
            <w:r w:rsidRPr="00E1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1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Установка елок и проведение новогодних мероприятий допускается в помещении не выше второго этажа, из которого должно быть не менее 2-х эвакуационных выходов непосредственно наружу. </w:t>
            </w:r>
            <w:r w:rsidRPr="00E1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Елку не следует устанавливать около выходов, в проходах. Заполнение помещений людьми сверх нормативного значения не допускается. Елка должна устанавливаться на устойчивом основании с таким расчетом, чтобы ветви не касались стен и потолка. </w:t>
            </w:r>
            <w:r w:rsidRPr="00E1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Помещение, где находится елка, должно быть обеспечено первичными средствами пожаротушения (огнетушители, песок, кошма). </w:t>
            </w:r>
            <w:r w:rsidRPr="00E1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Иллюминация должна быть смонтирована с соблюдением правил устройства электроустановок. На елке могут применяться </w:t>
            </w:r>
            <w:proofErr w:type="spellStart"/>
            <w:r w:rsidRPr="00E1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электрогирлянды</w:t>
            </w:r>
            <w:proofErr w:type="spellEnd"/>
            <w:r w:rsidRPr="00E1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только заводского изготовления с последовательным включением лампочек напряжением до 12</w:t>
            </w:r>
            <w:proofErr w:type="gramStart"/>
            <w:r w:rsidRPr="00E1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1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мощность лампочек не должна превышать 25 Вт. На коробке с гирляндой должен стоять знак </w:t>
            </w:r>
            <w:proofErr w:type="spellStart"/>
            <w:r w:rsidRPr="00E1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E1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знак Сертификации пожарной безопасности. </w:t>
            </w:r>
          </w:p>
        </w:tc>
      </w:tr>
    </w:tbl>
    <w:p w:rsidR="009B1CC9" w:rsidRPr="00E14B99" w:rsidRDefault="00316EA4">
      <w:pPr>
        <w:rPr>
          <w:sz w:val="24"/>
          <w:szCs w:val="24"/>
        </w:rPr>
      </w:pP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При отсутствии в помещении электрического освещения мероприятия у елки должны проводиться только в светлое время суток. 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При проведении новогодней елки запрещается: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одевать детей в костюмы из легкогорючих материалов;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проводить огневые, покрасочные и другие пожароопасные работы;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использовать ставни на окнах для затемнения помещений;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уменьшать ширину проходов между рядами стульев и устанавливать в проходах 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дополнительные места;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полностью гасить свет в помещении во время спектаклей и представлений.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Категорически запрещается пользоваться пиротехническими изделиями!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того</w:t>
      </w:r>
      <w:proofErr w:type="gramStart"/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proofErr w:type="gramEnd"/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чтобы праздник не превратился в трагедию, необходимо строго соблюдать правила пожарной безопасности при организации и проведении новогодней елки.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Напоминаем, что в случае возникновения пожара необходимо позвонить по телефону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4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«01»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или мобильному телефону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4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–«112».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C2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Администрация </w:t>
      </w:r>
      <w:r w:rsidRPr="00E14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Северного сельсовета</w:t>
      </w:r>
    </w:p>
    <w:sectPr w:rsidR="009B1CC9" w:rsidRPr="00E14B99" w:rsidSect="009B1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EA4"/>
    <w:rsid w:val="00316EA4"/>
    <w:rsid w:val="00526AD5"/>
    <w:rsid w:val="0070053D"/>
    <w:rsid w:val="0090475E"/>
    <w:rsid w:val="009B1CC9"/>
    <w:rsid w:val="00A71D99"/>
    <w:rsid w:val="00BC2B30"/>
    <w:rsid w:val="00C20404"/>
    <w:rsid w:val="00E1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6EA4"/>
  </w:style>
  <w:style w:type="character" w:customStyle="1" w:styleId="butback">
    <w:name w:val="butback"/>
    <w:basedOn w:val="a0"/>
    <w:rsid w:val="00316EA4"/>
  </w:style>
  <w:style w:type="character" w:customStyle="1" w:styleId="submenu-table">
    <w:name w:val="submenu-table"/>
    <w:basedOn w:val="a0"/>
    <w:rsid w:val="00316EA4"/>
  </w:style>
  <w:style w:type="paragraph" w:styleId="a3">
    <w:name w:val="Balloon Text"/>
    <w:basedOn w:val="a"/>
    <w:link w:val="a4"/>
    <w:uiPriority w:val="99"/>
    <w:semiHidden/>
    <w:unhideWhenUsed/>
    <w:rsid w:val="00316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7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E9745-4367-4505-A2F0-561C5FFCC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2015-12-02T06:43:00Z</cp:lastPrinted>
  <dcterms:created xsi:type="dcterms:W3CDTF">2017-12-11T10:13:00Z</dcterms:created>
  <dcterms:modified xsi:type="dcterms:W3CDTF">2017-12-11T10:13:00Z</dcterms:modified>
</cp:coreProperties>
</file>