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BB" w:rsidRDefault="00F002CB" w:rsidP="00291DBB">
      <w:pPr>
        <w:jc w:val="center"/>
      </w:pPr>
      <w:r>
        <w:t>ОТЧЕТ</w:t>
      </w:r>
    </w:p>
    <w:p w:rsidR="002D626C" w:rsidRDefault="00F002CB">
      <w:r>
        <w:t xml:space="preserve"> О реализации муниципальной программы «Формирование современной городской среды</w:t>
      </w:r>
      <w:r w:rsidR="00291DBB">
        <w:t xml:space="preserve"> на территории Северного сельсовета Северного района Новосибирской области на 2017 год</w:t>
      </w:r>
      <w:r>
        <w:t xml:space="preserve">» </w:t>
      </w:r>
    </w:p>
    <w:p w:rsidR="0051453E" w:rsidRDefault="002D626C" w:rsidP="00757706">
      <w:pPr>
        <w:shd w:val="clear" w:color="auto" w:fill="FFFFFF"/>
        <w:spacing w:after="0" w:line="240" w:lineRule="auto"/>
        <w:ind w:left="225"/>
      </w:pPr>
      <w:r>
        <w:t xml:space="preserve">        </w:t>
      </w:r>
      <w:r w:rsidR="00F002CB">
        <w:t xml:space="preserve"> </w:t>
      </w:r>
      <w:r w:rsidR="0051453E">
        <w:t>Для подготовки к реализации программы была разработана дорожная карта:</w:t>
      </w:r>
    </w:p>
    <w:p w:rsidR="0051453E" w:rsidRDefault="0051453E" w:rsidP="0051453E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AA5945" w:rsidRPr="0051453E" w:rsidRDefault="00AA5945" w:rsidP="0051453E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W w:w="159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2268"/>
        <w:gridCol w:w="2693"/>
        <w:gridCol w:w="3940"/>
        <w:gridCol w:w="2098"/>
      </w:tblGrid>
      <w:tr w:rsidR="0051453E" w:rsidRPr="0051453E" w:rsidTr="0051453E">
        <w:tc>
          <w:tcPr>
            <w:tcW w:w="425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№</w:t>
            </w:r>
          </w:p>
        </w:tc>
        <w:tc>
          <w:tcPr>
            <w:tcW w:w="4537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Ответственный исполнитель (участники)</w:t>
            </w:r>
          </w:p>
        </w:tc>
        <w:tc>
          <w:tcPr>
            <w:tcW w:w="2693" w:type="dxa"/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Срок исполнения</w:t>
            </w:r>
          </w:p>
        </w:tc>
        <w:tc>
          <w:tcPr>
            <w:tcW w:w="3940" w:type="dxa"/>
            <w:vMerge w:val="restart"/>
            <w:tcBorders>
              <w:top w:val="nil"/>
            </w:tcBorders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09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Примечание</w:t>
            </w:r>
          </w:p>
        </w:tc>
      </w:tr>
      <w:tr w:rsidR="0051453E" w:rsidRPr="0051453E" w:rsidTr="0051453E">
        <w:tc>
          <w:tcPr>
            <w:tcW w:w="425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4537" w:type="dxa"/>
          </w:tcPr>
          <w:p w:rsidR="0051453E" w:rsidRPr="0051453E" w:rsidRDefault="0051453E" w:rsidP="0051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Разработать, и опубликовать Порядок и сроки предоставления,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</w:tc>
        <w:tc>
          <w:tcPr>
            <w:tcW w:w="226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Северный сельсовет</w:t>
            </w:r>
          </w:p>
        </w:tc>
        <w:tc>
          <w:tcPr>
            <w:tcW w:w="2693" w:type="dxa"/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1 апреля 2017</w:t>
            </w:r>
          </w:p>
        </w:tc>
        <w:tc>
          <w:tcPr>
            <w:tcW w:w="3940" w:type="dxa"/>
            <w:vMerge/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09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51453E" w:rsidRPr="0051453E" w:rsidTr="0051453E">
        <w:tc>
          <w:tcPr>
            <w:tcW w:w="425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4537" w:type="dxa"/>
          </w:tcPr>
          <w:p w:rsidR="0051453E" w:rsidRPr="0051453E" w:rsidRDefault="0051453E" w:rsidP="0051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Разработать, и опубликовать Порядок и сроки предоставления, рассмотрения и оценки предложений организаций о включении в муниципальную программу наиболее посещаемой муниципальной территории</w:t>
            </w:r>
          </w:p>
        </w:tc>
        <w:tc>
          <w:tcPr>
            <w:tcW w:w="226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Северный сельсовет</w:t>
            </w:r>
          </w:p>
        </w:tc>
        <w:tc>
          <w:tcPr>
            <w:tcW w:w="2693" w:type="dxa"/>
          </w:tcPr>
          <w:p w:rsidR="0051453E" w:rsidRPr="0051453E" w:rsidRDefault="0051453E" w:rsidP="0051453E">
            <w:pPr>
              <w:tabs>
                <w:tab w:val="left" w:pos="3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1 апреля 2017</w:t>
            </w:r>
          </w:p>
        </w:tc>
        <w:tc>
          <w:tcPr>
            <w:tcW w:w="3940" w:type="dxa"/>
            <w:vMerge/>
          </w:tcPr>
          <w:p w:rsidR="0051453E" w:rsidRPr="0051453E" w:rsidRDefault="0051453E" w:rsidP="0051453E">
            <w:pPr>
              <w:tabs>
                <w:tab w:val="left" w:pos="32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09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51453E" w:rsidRPr="0051453E" w:rsidTr="0051453E">
        <w:tc>
          <w:tcPr>
            <w:tcW w:w="425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4537" w:type="dxa"/>
          </w:tcPr>
          <w:p w:rsidR="0051453E" w:rsidRPr="0051453E" w:rsidRDefault="0051453E" w:rsidP="0051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Разработать, утвердить, и опубликовать Порядок общественного обсуждения проекта муниципальной программы, в том числе формирование общественной комиссии</w:t>
            </w:r>
          </w:p>
        </w:tc>
        <w:tc>
          <w:tcPr>
            <w:tcW w:w="226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Северный сельсовет</w:t>
            </w:r>
          </w:p>
        </w:tc>
        <w:tc>
          <w:tcPr>
            <w:tcW w:w="2693" w:type="dxa"/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1 апреля 2017</w:t>
            </w:r>
          </w:p>
        </w:tc>
        <w:tc>
          <w:tcPr>
            <w:tcW w:w="3940" w:type="dxa"/>
            <w:vMerge/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09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51453E" w:rsidRPr="0051453E" w:rsidTr="0051453E">
        <w:tc>
          <w:tcPr>
            <w:tcW w:w="425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4537" w:type="dxa"/>
          </w:tcPr>
          <w:p w:rsidR="0051453E" w:rsidRPr="0051453E" w:rsidRDefault="0051453E" w:rsidP="0051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Утверждение муниципальной программы формирования современной городской среды на 2017 год</w:t>
            </w:r>
          </w:p>
        </w:tc>
        <w:tc>
          <w:tcPr>
            <w:tcW w:w="226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Северный сельсовет</w:t>
            </w:r>
          </w:p>
        </w:tc>
        <w:tc>
          <w:tcPr>
            <w:tcW w:w="2693" w:type="dxa"/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1 апреля 2017</w:t>
            </w:r>
          </w:p>
        </w:tc>
        <w:tc>
          <w:tcPr>
            <w:tcW w:w="3940" w:type="dxa"/>
            <w:vMerge/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09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51453E" w:rsidRPr="0051453E" w:rsidTr="0051453E">
        <w:tc>
          <w:tcPr>
            <w:tcW w:w="425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4537" w:type="dxa"/>
          </w:tcPr>
          <w:p w:rsidR="0051453E" w:rsidRPr="0051453E" w:rsidRDefault="0051453E" w:rsidP="0051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Подготовить и утвердить с учетом осуждения дизайн-проект благоустройства</w:t>
            </w:r>
          </w:p>
        </w:tc>
        <w:tc>
          <w:tcPr>
            <w:tcW w:w="226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Северный сельсовет</w:t>
            </w:r>
          </w:p>
        </w:tc>
        <w:tc>
          <w:tcPr>
            <w:tcW w:w="2693" w:type="dxa"/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До 1 июля 2017</w:t>
            </w:r>
          </w:p>
        </w:tc>
        <w:tc>
          <w:tcPr>
            <w:tcW w:w="3940" w:type="dxa"/>
            <w:vMerge/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09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51453E" w:rsidRPr="0051453E" w:rsidTr="0051453E">
        <w:tc>
          <w:tcPr>
            <w:tcW w:w="425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4537" w:type="dxa"/>
          </w:tcPr>
          <w:p w:rsidR="0051453E" w:rsidRPr="0051453E" w:rsidRDefault="0051453E" w:rsidP="0051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Утверждение муниципальной программы формирования современной городской среды на 2018 – 2022 годы</w:t>
            </w:r>
          </w:p>
        </w:tc>
        <w:tc>
          <w:tcPr>
            <w:tcW w:w="226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Северный сельсовет </w:t>
            </w:r>
          </w:p>
        </w:tc>
        <w:tc>
          <w:tcPr>
            <w:tcW w:w="2693" w:type="dxa"/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1 ноября 2017</w:t>
            </w:r>
          </w:p>
        </w:tc>
        <w:tc>
          <w:tcPr>
            <w:tcW w:w="3940" w:type="dxa"/>
            <w:vMerge/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09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51453E" w:rsidRPr="0051453E" w:rsidTr="0051453E">
        <w:tc>
          <w:tcPr>
            <w:tcW w:w="425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4537" w:type="dxa"/>
          </w:tcPr>
          <w:p w:rsidR="0051453E" w:rsidRPr="0051453E" w:rsidRDefault="0051453E" w:rsidP="0051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Актуализация  правил благоустройства </w:t>
            </w:r>
          </w:p>
        </w:tc>
        <w:tc>
          <w:tcPr>
            <w:tcW w:w="226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Северный сельсовет </w:t>
            </w:r>
          </w:p>
        </w:tc>
        <w:tc>
          <w:tcPr>
            <w:tcW w:w="2693" w:type="dxa"/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1453E">
              <w:rPr>
                <w:rFonts w:ascii="Times New Roman" w:eastAsia="Times New Roman" w:hAnsi="Times New Roman" w:cs="Times New Roman"/>
                <w:sz w:val="16"/>
                <w:szCs w:val="24"/>
              </w:rPr>
              <w:t>1 ноября 2017</w:t>
            </w:r>
          </w:p>
        </w:tc>
        <w:tc>
          <w:tcPr>
            <w:tcW w:w="3940" w:type="dxa"/>
            <w:vMerge/>
            <w:tcBorders>
              <w:bottom w:val="nil"/>
            </w:tcBorders>
          </w:tcPr>
          <w:p w:rsidR="0051453E" w:rsidRPr="0051453E" w:rsidRDefault="0051453E" w:rsidP="0051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098" w:type="dxa"/>
          </w:tcPr>
          <w:p w:rsidR="0051453E" w:rsidRPr="0051453E" w:rsidRDefault="0051453E" w:rsidP="0051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:rsidR="0051453E" w:rsidRPr="0051453E" w:rsidRDefault="0051453E" w:rsidP="0051453E">
      <w:pPr>
        <w:spacing w:after="160" w:line="259" w:lineRule="auto"/>
        <w:rPr>
          <w:rFonts w:ascii="Calibri" w:eastAsia="Times New Roman" w:hAnsi="Calibri" w:cs="Times New Roman"/>
          <w:sz w:val="16"/>
        </w:rPr>
      </w:pPr>
    </w:p>
    <w:p w:rsidR="0051453E" w:rsidRDefault="0051453E" w:rsidP="00757706">
      <w:pPr>
        <w:shd w:val="clear" w:color="auto" w:fill="FFFFFF"/>
        <w:spacing w:after="0" w:line="240" w:lineRule="auto"/>
        <w:ind w:left="225"/>
      </w:pPr>
    </w:p>
    <w:p w:rsidR="00757706" w:rsidRPr="00757706" w:rsidRDefault="00F002CB" w:rsidP="00AA5945">
      <w:pPr>
        <w:shd w:val="clear" w:color="auto" w:fill="FFFFFF"/>
        <w:spacing w:after="0" w:line="240" w:lineRule="auto"/>
        <w:ind w:firstLine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>
        <w:t>В целях реализации приоритетного проекта «Формирование комфортной городской среды» был</w:t>
      </w:r>
      <w:r w:rsidR="00757706">
        <w:t>и</w:t>
      </w:r>
      <w:r>
        <w:t xml:space="preserve"> разработан</w:t>
      </w:r>
      <w:r w:rsidR="00757706">
        <w:t>ы</w:t>
      </w:r>
      <w:r>
        <w:t xml:space="preserve"> и утвержден</w:t>
      </w:r>
      <w:r w:rsidR="00757706">
        <w:t>ы</w:t>
      </w:r>
      <w:r>
        <w:t xml:space="preserve"> постановлени</w:t>
      </w:r>
      <w:r w:rsidR="00757706">
        <w:t>я</w:t>
      </w:r>
      <w:r>
        <w:t>м</w:t>
      </w:r>
      <w:r w:rsidR="00757706">
        <w:t>и</w:t>
      </w:r>
      <w:r>
        <w:t xml:space="preserve"> </w:t>
      </w:r>
      <w:r w:rsidR="00291DBB">
        <w:t>администрации Северного сельсовета Северного района Новосибирской области</w:t>
      </w:r>
      <w:r w:rsidR="00757706">
        <w:t>:</w:t>
      </w:r>
      <w:r>
        <w:t xml:space="preserve"> </w:t>
      </w:r>
      <w:r w:rsidR="0051453E" w:rsidRPr="0051453E">
        <w:t>от 31.03.2017 № 54  Муниципальная программа «Формирование современной городской среды на территории Северного сельсовета Северного района Новосибирской области на 2017 год»</w:t>
      </w:r>
      <w:r w:rsidR="00757706">
        <w:t xml:space="preserve">, </w:t>
      </w:r>
      <w:hyperlink r:id="rId6" w:history="1">
        <w:r w:rsidR="0051453E" w:rsidRPr="00AA5945">
          <w:rPr>
            <w:rStyle w:val="a3"/>
            <w:rFonts w:cstheme="minorHAnsi"/>
            <w:color w:val="auto"/>
            <w:u w:val="none"/>
            <w:shd w:val="clear" w:color="auto" w:fill="FFFFFF"/>
          </w:rPr>
          <w:t>22.05.2017 г. № 99  «О внесении изменений в постановление администрации Северного сельсовета Северного района Новосибирской области от 31.03.2017 № 54  Муниципальная</w:t>
        </w:r>
        <w:proofErr w:type="gramEnd"/>
        <w:r w:rsidR="0051453E" w:rsidRPr="00AA5945">
          <w:rPr>
            <w:rStyle w:val="a3"/>
            <w:rFonts w:cstheme="minorHAnsi"/>
            <w:color w:val="auto"/>
            <w:u w:val="none"/>
            <w:shd w:val="clear" w:color="auto" w:fill="FFFFFF"/>
          </w:rPr>
          <w:t xml:space="preserve"> программа «Формирование современной городской среды </w:t>
        </w:r>
        <w:proofErr w:type="gramStart"/>
        <w:r w:rsidR="0051453E" w:rsidRPr="00AA5945">
          <w:rPr>
            <w:rStyle w:val="a3"/>
            <w:rFonts w:cstheme="minorHAnsi"/>
            <w:color w:val="auto"/>
            <w:u w:val="none"/>
            <w:shd w:val="clear" w:color="auto" w:fill="FFFFFF"/>
          </w:rPr>
          <w:t>на территории Северного сельсовета Северного района Новосибирской области на 2017 год»</w:t>
        </w:r>
      </w:hyperlink>
      <w:r w:rsidR="00704AF6" w:rsidRPr="00AA5945">
        <w:rPr>
          <w:rFonts w:cstheme="minorHAnsi"/>
        </w:rPr>
        <w:t xml:space="preserve">,  </w:t>
      </w:r>
      <w:hyperlink r:id="rId7" w:history="1">
        <w:r w:rsidR="00757706" w:rsidRPr="00AA5945">
          <w:rPr>
            <w:rFonts w:eastAsia="Times New Roman" w:cstheme="minorHAnsi"/>
            <w:lang w:eastAsia="ru-RU"/>
          </w:rPr>
          <w:t>от 03.03.2017 г.  № 35 «Об утверждении Порядка рассмотрения и оценки предложений заинтересованных лиц о включении дворовой территории в муниципальную программу, Порядка рассмотрения и оценки предложений о включении в муниципальную программу наиболее посещаемой муниципальной территории общего пользования»</w:t>
        </w:r>
      </w:hyperlink>
      <w:r w:rsidR="00757706" w:rsidRPr="00AA5945">
        <w:rPr>
          <w:rFonts w:eastAsia="Times New Roman" w:cstheme="minorHAnsi"/>
          <w:lang w:eastAsia="ru-RU"/>
        </w:rPr>
        <w:t xml:space="preserve">, </w:t>
      </w:r>
      <w:r w:rsidR="00291DBB" w:rsidRPr="00AA5945">
        <w:rPr>
          <w:rFonts w:cstheme="minorHAnsi"/>
        </w:rPr>
        <w:t xml:space="preserve"> </w:t>
      </w:r>
      <w:hyperlink r:id="rId8" w:history="1">
        <w:r w:rsidR="00757706" w:rsidRPr="00AA5945">
          <w:rPr>
            <w:rFonts w:eastAsia="Times New Roman" w:cstheme="minorHAnsi"/>
            <w:lang w:eastAsia="ru-RU"/>
          </w:rPr>
          <w:t xml:space="preserve"> от 03.03.2017 г. № 34 «Об утверждении Порядка проведения общественного обсуждения проекта муниципальной программы</w:t>
        </w:r>
        <w:proofErr w:type="gramEnd"/>
        <w:r w:rsidR="00757706" w:rsidRPr="00AA5945">
          <w:rPr>
            <w:rFonts w:eastAsia="Times New Roman" w:cstheme="minorHAnsi"/>
            <w:lang w:eastAsia="ru-RU"/>
          </w:rPr>
          <w:t>, формирование общественной комиссии по рассмотрению и оценки предложений для реализации муниципальной программы</w:t>
        </w:r>
      </w:hyperlink>
      <w:r w:rsidR="0075770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»</w:t>
      </w:r>
    </w:p>
    <w:p w:rsidR="00933E9D" w:rsidRDefault="00757706" w:rsidP="00AA5945">
      <w:pPr>
        <w:spacing w:line="240" w:lineRule="auto"/>
        <w:jc w:val="both"/>
      </w:pPr>
      <w:r>
        <w:t xml:space="preserve">              А</w:t>
      </w:r>
      <w:r w:rsidR="00F002CB">
        <w:t>дминистраци</w:t>
      </w:r>
      <w:r>
        <w:t>ей</w:t>
      </w:r>
      <w:r w:rsidR="000E61E2">
        <w:t xml:space="preserve"> Северного сельсовета</w:t>
      </w:r>
      <w:r w:rsidR="0041778C">
        <w:t xml:space="preserve">, после проведённого собрания собственников помещений многоквартирных домов, </w:t>
      </w:r>
      <w:proofErr w:type="gramStart"/>
      <w:r w:rsidR="0041778C">
        <w:t>которое</w:t>
      </w:r>
      <w:proofErr w:type="gramEnd"/>
      <w:r w:rsidR="0041778C">
        <w:t xml:space="preserve"> состоялось</w:t>
      </w:r>
      <w:r w:rsidR="000E61E2">
        <w:t xml:space="preserve"> </w:t>
      </w:r>
      <w:r w:rsidR="0041778C">
        <w:t>6 марта 2017 года,</w:t>
      </w:r>
      <w:r w:rsidR="00F002CB">
        <w:t xml:space="preserve"> осуществлялся прием предложений заинтересованных лиц о включении дворовых территорий в муниципальную программу.</w:t>
      </w:r>
      <w:r w:rsidR="006758B2">
        <w:t xml:space="preserve"> </w:t>
      </w:r>
      <w:r w:rsidR="00F002CB">
        <w:t xml:space="preserve"> Все предложения в обязательном порядке содержали схематичные планы благоустройства дворовых территорий, которые обсуждались с жителями, </w:t>
      </w:r>
      <w:r w:rsidR="000E61E2">
        <w:t xml:space="preserve">с общественной комиссией по рассмотрению и оценки предложений для реализации муниципальной программы.  </w:t>
      </w:r>
      <w:r w:rsidR="00FA1C76">
        <w:t xml:space="preserve"> По утверждению территории парка культуры и отдыха в селе Северном Северного района Новосибирской области и обсуждению мероприятий по благоустройству парка культуры и отдыха в 2017 году  для реализации проекта 04 апреля 2017 г</w:t>
      </w:r>
      <w:proofErr w:type="gramStart"/>
      <w:r w:rsidR="00FA1C76">
        <w:t xml:space="preserve"> .</w:t>
      </w:r>
      <w:proofErr w:type="gramEnd"/>
      <w:r w:rsidR="00FA1C76">
        <w:t xml:space="preserve"> были проведены публичные слушания в здании КДЦ.  </w:t>
      </w:r>
      <w:r w:rsidR="00F002CB">
        <w:t>С учетом Методических рекомендаций Минстроя РФ были проведены мероприятия по определению физического состояния всех дворовых территорий многоквартирных домов, а также необходимость их благоустройст</w:t>
      </w:r>
      <w:r w:rsidR="000E61E2">
        <w:t>ва</w:t>
      </w:r>
      <w:r w:rsidR="0041778C">
        <w:t>. Для этого постановлением администрации Северного сельсовета от 14.07.2017 г. № 133 был утвержден график проведения инвентаризации дворовых и общественных территорий администрации Северного сельсовета.</w:t>
      </w:r>
      <w:r w:rsidR="00F002CB">
        <w:t xml:space="preserve"> </w:t>
      </w:r>
    </w:p>
    <w:p w:rsidR="00933E9D" w:rsidRDefault="00933E9D">
      <w:r>
        <w:lastRenderedPageBreak/>
        <w:t xml:space="preserve">Для реализации муниципальной программы были выбраны следующие объекты: </w:t>
      </w:r>
    </w:p>
    <w:tbl>
      <w:tblPr>
        <w:tblpPr w:leftFromText="180" w:rightFromText="180" w:vertAnchor="text" w:tblpX="109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40"/>
        <w:gridCol w:w="4500"/>
      </w:tblGrid>
      <w:tr w:rsidR="00933E9D" w:rsidRPr="00933E9D" w:rsidTr="00AD1C0B">
        <w:trPr>
          <w:trHeight w:val="350"/>
        </w:trPr>
        <w:tc>
          <w:tcPr>
            <w:tcW w:w="540" w:type="dxa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640" w:type="dxa"/>
            <w:gridSpan w:val="2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МКД</w:t>
            </w:r>
          </w:p>
        </w:tc>
      </w:tr>
      <w:tr w:rsidR="00933E9D" w:rsidRPr="00933E9D" w:rsidTr="00AD1C0B">
        <w:trPr>
          <w:trHeight w:val="350"/>
        </w:trPr>
        <w:tc>
          <w:tcPr>
            <w:tcW w:w="540" w:type="dxa"/>
          </w:tcPr>
          <w:p w:rsidR="00933E9D" w:rsidRPr="00933E9D" w:rsidRDefault="00933E9D" w:rsidP="009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Северное, Северный с/с</w:t>
            </w:r>
          </w:p>
        </w:tc>
        <w:tc>
          <w:tcPr>
            <w:tcW w:w="4500" w:type="dxa"/>
          </w:tcPr>
          <w:p w:rsid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МКД по ул. Урицкого 17</w:t>
            </w:r>
          </w:p>
          <w:p w:rsidR="00D47672" w:rsidRPr="00933E9D" w:rsidRDefault="00D47672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ремонт дворового проезда, установка малых форм (скамейки, столик)</w:t>
            </w:r>
          </w:p>
        </w:tc>
      </w:tr>
      <w:tr w:rsidR="00933E9D" w:rsidRPr="00933E9D" w:rsidTr="00AD1C0B">
        <w:trPr>
          <w:trHeight w:val="370"/>
        </w:trPr>
        <w:tc>
          <w:tcPr>
            <w:tcW w:w="540" w:type="dxa"/>
          </w:tcPr>
          <w:p w:rsidR="00933E9D" w:rsidRPr="00933E9D" w:rsidRDefault="00933E9D" w:rsidP="009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40" w:type="dxa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Северное, Северный с/с</w:t>
            </w:r>
          </w:p>
        </w:tc>
        <w:tc>
          <w:tcPr>
            <w:tcW w:w="4500" w:type="dxa"/>
          </w:tcPr>
          <w:p w:rsid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МКД по ул. Урицкого 18</w:t>
            </w:r>
          </w:p>
          <w:p w:rsidR="00D47672" w:rsidRPr="00933E9D" w:rsidRDefault="00D47672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оборудование тротуара, установка беседки</w:t>
            </w:r>
          </w:p>
        </w:tc>
      </w:tr>
      <w:tr w:rsidR="00933E9D" w:rsidRPr="00933E9D" w:rsidTr="00AD1C0B">
        <w:trPr>
          <w:trHeight w:val="350"/>
        </w:trPr>
        <w:tc>
          <w:tcPr>
            <w:tcW w:w="540" w:type="dxa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0" w:type="dxa"/>
            <w:gridSpan w:val="2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общего пользования</w:t>
            </w:r>
          </w:p>
        </w:tc>
      </w:tr>
      <w:tr w:rsidR="00933E9D" w:rsidRPr="00933E9D" w:rsidTr="00AD1C0B">
        <w:trPr>
          <w:trHeight w:val="730"/>
        </w:trPr>
        <w:tc>
          <w:tcPr>
            <w:tcW w:w="540" w:type="dxa"/>
          </w:tcPr>
          <w:p w:rsidR="00933E9D" w:rsidRPr="00933E9D" w:rsidRDefault="00933E9D" w:rsidP="009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Северное, Северный с/с</w:t>
            </w:r>
          </w:p>
        </w:tc>
        <w:tc>
          <w:tcPr>
            <w:tcW w:w="4500" w:type="dxa"/>
          </w:tcPr>
          <w:p w:rsidR="00933E9D" w:rsidRDefault="00933E9D" w:rsidP="00933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парка культуры и отдыха в с</w:t>
            </w:r>
            <w:proofErr w:type="gramStart"/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еверное Северного района Новосибирской области</w:t>
            </w:r>
          </w:p>
          <w:p w:rsidR="00D47672" w:rsidRPr="00933E9D" w:rsidRDefault="00D47672" w:rsidP="00933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E9D" w:rsidRDefault="00933E9D"/>
    <w:p w:rsidR="00933E9D" w:rsidRDefault="00933E9D">
      <w:r>
        <w:t xml:space="preserve">        </w:t>
      </w:r>
    </w:p>
    <w:p w:rsidR="00D47672" w:rsidRPr="00020B5C" w:rsidRDefault="00D47672">
      <w:pPr>
        <w:rPr>
          <w:rFonts w:ascii="Times New Roman" w:hAnsi="Times New Roman" w:cs="Times New Roman"/>
          <w:sz w:val="24"/>
          <w:szCs w:val="24"/>
        </w:rPr>
      </w:pPr>
      <w:r w:rsidRPr="00020B5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на реализацию муниципальной программы из федерального и областного бюджета составляет 3199 тыс. рублей, в том числе: федеральный бюджет: 2079,35 тыс. рублей; бюджет Новосибирской области 1119,65 тысяч рублей;  местный бюджет I59,95 тыс. рублей. </w:t>
      </w:r>
    </w:p>
    <w:p w:rsidR="00020B5C" w:rsidRPr="00020B5C" w:rsidRDefault="00D47672" w:rsidP="00020B5C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B5C">
        <w:rPr>
          <w:rFonts w:ascii="Times New Roman" w:hAnsi="Times New Roman" w:cs="Times New Roman"/>
          <w:sz w:val="24"/>
          <w:szCs w:val="24"/>
        </w:rPr>
        <w:t xml:space="preserve"> </w:t>
      </w:r>
      <w:r w:rsidR="00704AF6" w:rsidRPr="00020B5C">
        <w:rPr>
          <w:rFonts w:ascii="Times New Roman" w:hAnsi="Times New Roman" w:cs="Times New Roman"/>
          <w:sz w:val="24"/>
          <w:szCs w:val="24"/>
        </w:rPr>
        <w:t xml:space="preserve">Вся информация по реализации программы </w:t>
      </w:r>
      <w:r w:rsidR="00F002CB" w:rsidRPr="00020B5C">
        <w:rPr>
          <w:rFonts w:ascii="Times New Roman" w:hAnsi="Times New Roman" w:cs="Times New Roman"/>
          <w:sz w:val="24"/>
          <w:szCs w:val="24"/>
        </w:rPr>
        <w:t xml:space="preserve"> размещ</w:t>
      </w:r>
      <w:r w:rsidR="00704AF6" w:rsidRPr="00020B5C">
        <w:rPr>
          <w:rFonts w:ascii="Times New Roman" w:hAnsi="Times New Roman" w:cs="Times New Roman"/>
          <w:sz w:val="24"/>
          <w:szCs w:val="24"/>
        </w:rPr>
        <w:t xml:space="preserve">алась  в модуле </w:t>
      </w:r>
      <w:r w:rsidR="00F002CB" w:rsidRPr="00020B5C">
        <w:rPr>
          <w:rFonts w:ascii="Times New Roman" w:hAnsi="Times New Roman" w:cs="Times New Roman"/>
          <w:sz w:val="24"/>
          <w:szCs w:val="24"/>
        </w:rPr>
        <w:t>ГИС ЖКХ</w:t>
      </w:r>
      <w:r w:rsidR="00704AF6" w:rsidRPr="00020B5C">
        <w:rPr>
          <w:rFonts w:ascii="Times New Roman" w:hAnsi="Times New Roman" w:cs="Times New Roman"/>
          <w:sz w:val="24"/>
          <w:szCs w:val="24"/>
        </w:rPr>
        <w:t>, на сайте администрации Северного района Новосибирской области</w:t>
      </w:r>
      <w:r w:rsidR="00AA5945" w:rsidRPr="00020B5C">
        <w:rPr>
          <w:rFonts w:ascii="Times New Roman" w:hAnsi="Times New Roman" w:cs="Times New Roman"/>
          <w:sz w:val="24"/>
          <w:szCs w:val="24"/>
        </w:rPr>
        <w:t>, в Северной газете</w:t>
      </w:r>
      <w:r w:rsidR="00F002CB" w:rsidRPr="00020B5C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AA5945" w:rsidRPr="00020B5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002CB" w:rsidRPr="00020B5C">
        <w:rPr>
          <w:rFonts w:ascii="Times New Roman" w:hAnsi="Times New Roman" w:cs="Times New Roman"/>
          <w:sz w:val="24"/>
          <w:szCs w:val="24"/>
        </w:rPr>
        <w:t xml:space="preserve"> муниципальной программы в </w:t>
      </w:r>
      <w:r w:rsidR="00704AF6" w:rsidRPr="00020B5C">
        <w:rPr>
          <w:rFonts w:ascii="Times New Roman" w:hAnsi="Times New Roman" w:cs="Times New Roman"/>
          <w:sz w:val="24"/>
          <w:szCs w:val="24"/>
        </w:rPr>
        <w:t>Северном сельсовете на 2017 год была исполнена</w:t>
      </w:r>
      <w:r w:rsidR="00F002CB" w:rsidRPr="00020B5C">
        <w:rPr>
          <w:rFonts w:ascii="Times New Roman" w:hAnsi="Times New Roman" w:cs="Times New Roman"/>
          <w:sz w:val="24"/>
          <w:szCs w:val="24"/>
        </w:rPr>
        <w:t xml:space="preserve"> в </w:t>
      </w:r>
      <w:r w:rsidR="00AA5945" w:rsidRPr="00020B5C">
        <w:rPr>
          <w:rFonts w:ascii="Times New Roman" w:hAnsi="Times New Roman" w:cs="Times New Roman"/>
          <w:sz w:val="24"/>
          <w:szCs w:val="24"/>
        </w:rPr>
        <w:t>соответствии с</w:t>
      </w:r>
      <w:r w:rsidR="00704AF6" w:rsidRPr="00020B5C">
        <w:rPr>
          <w:rFonts w:ascii="Times New Roman" w:hAnsi="Times New Roman" w:cs="Times New Roman"/>
          <w:sz w:val="24"/>
          <w:szCs w:val="24"/>
        </w:rPr>
        <w:t xml:space="preserve"> </w:t>
      </w:r>
      <w:r w:rsidR="00F002CB" w:rsidRPr="00020B5C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AA5945" w:rsidRPr="00020B5C">
        <w:rPr>
          <w:rFonts w:ascii="Times New Roman" w:hAnsi="Times New Roman" w:cs="Times New Roman"/>
          <w:sz w:val="24"/>
          <w:szCs w:val="24"/>
        </w:rPr>
        <w:t>и и областными</w:t>
      </w:r>
      <w:r w:rsidR="00F002CB" w:rsidRPr="00020B5C">
        <w:rPr>
          <w:rFonts w:ascii="Times New Roman" w:hAnsi="Times New Roman" w:cs="Times New Roman"/>
          <w:sz w:val="24"/>
          <w:szCs w:val="24"/>
        </w:rPr>
        <w:t xml:space="preserve"> рекомендациям</w:t>
      </w:r>
      <w:r w:rsidR="00AA5945" w:rsidRPr="00020B5C">
        <w:rPr>
          <w:rFonts w:ascii="Times New Roman" w:hAnsi="Times New Roman" w:cs="Times New Roman"/>
          <w:sz w:val="24"/>
          <w:szCs w:val="24"/>
        </w:rPr>
        <w:t>и</w:t>
      </w:r>
      <w:r w:rsidR="00F002CB" w:rsidRPr="00020B5C">
        <w:rPr>
          <w:rFonts w:ascii="Times New Roman" w:hAnsi="Times New Roman" w:cs="Times New Roman"/>
          <w:sz w:val="24"/>
          <w:szCs w:val="24"/>
        </w:rPr>
        <w:t>.</w:t>
      </w:r>
      <w:r w:rsidR="00020B5C" w:rsidRPr="00020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позволила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20B5C" w:rsidRP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надлежащим образом жизнеобеспечение жителей; </w:t>
      </w:r>
    </w:p>
    <w:p w:rsid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эстетический облик двор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20B5C" w:rsidRP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благополучно эксплуатировать многоквартирный дом и прилегающую к нему территорию;</w:t>
      </w:r>
    </w:p>
    <w:p w:rsidR="00020B5C" w:rsidRP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повы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МКД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20B5C" w:rsidRP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bookmarkStart w:id="0" w:name="_GoBack"/>
      <w:bookmarkEnd w:id="0"/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форм партнёрства между муниципальным образованием, собственниками многоквартирного дома. </w:t>
      </w:r>
    </w:p>
    <w:p w:rsidR="00CB2787" w:rsidRPr="00020B5C" w:rsidRDefault="00CB2787">
      <w:pPr>
        <w:rPr>
          <w:sz w:val="24"/>
          <w:szCs w:val="24"/>
        </w:rPr>
      </w:pPr>
    </w:p>
    <w:p w:rsidR="00020B5C" w:rsidRDefault="00020B5C"/>
    <w:sectPr w:rsidR="0002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151"/>
    <w:multiLevelType w:val="multilevel"/>
    <w:tmpl w:val="6A04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A3229"/>
    <w:multiLevelType w:val="multilevel"/>
    <w:tmpl w:val="30D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C9"/>
    <w:rsid w:val="00020B5C"/>
    <w:rsid w:val="000E61E2"/>
    <w:rsid w:val="00211F54"/>
    <w:rsid w:val="00291DBB"/>
    <w:rsid w:val="002D626C"/>
    <w:rsid w:val="0041778C"/>
    <w:rsid w:val="0051453E"/>
    <w:rsid w:val="00575D60"/>
    <w:rsid w:val="005D2987"/>
    <w:rsid w:val="006758B2"/>
    <w:rsid w:val="00704AF6"/>
    <w:rsid w:val="00757706"/>
    <w:rsid w:val="00933E9D"/>
    <w:rsid w:val="009E5AC9"/>
    <w:rsid w:val="00AA5945"/>
    <w:rsid w:val="00CB2787"/>
    <w:rsid w:val="00D47672"/>
    <w:rsid w:val="00D476B1"/>
    <w:rsid w:val="00F002CB"/>
    <w:rsid w:val="00F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ernoe.nso.ru/sites/severnoe.nso.ru/wodby_files/files/page_797/poryad_proved_obshch_obsuzhd_formir_obshch_komis_pa_ot_03.03.2017_no_3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vernoe.nso.ru/sites/severnoe.nso.ru/wodby_files/files/page_797/pa_ot_03.03.2017_no_35_o_vklyuchenii_dvorovoy_territorii_v_munic.programmu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ernoe.nso.ru/sites/severnoe.nso.ru/wodby_files/files/page_797/munic_programma_pa_ot_22.05.2017_no99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2018-10-22T07:43:00Z</dcterms:created>
  <dcterms:modified xsi:type="dcterms:W3CDTF">2018-11-19T03:12:00Z</dcterms:modified>
</cp:coreProperties>
</file>