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E" w:rsidRPr="00A677FE" w:rsidRDefault="00A677FE" w:rsidP="00A677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7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Отчет</w:t>
      </w:r>
    </w:p>
    <w:p w:rsidR="00BD5397" w:rsidRDefault="00A677FE" w:rsidP="00A67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7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итогах реализации и оценки эффективности муниципальной программы </w:t>
      </w:r>
      <w:r w:rsidR="00005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«Повышение</w:t>
      </w:r>
      <w:r w:rsidRPr="00A67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безопасности дорожного движения  на территории  </w:t>
      </w:r>
      <w:r w:rsidR="00005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Северного</w:t>
      </w:r>
      <w:r w:rsidRPr="00A67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Северного района Новосибирской области </w:t>
      </w:r>
      <w:r w:rsidR="00005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2017-2022 </w:t>
      </w:r>
      <w:proofErr w:type="spellStart"/>
      <w:proofErr w:type="gramStart"/>
      <w:r w:rsidR="00005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гг</w:t>
      </w:r>
      <w:proofErr w:type="spellEnd"/>
      <w:proofErr w:type="gramEnd"/>
      <w:r w:rsidR="00005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за 2018 год</w:t>
      </w:r>
    </w:p>
    <w:p w:rsidR="00BD5397" w:rsidRDefault="00BD5397" w:rsidP="00BD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5397" w:rsidRDefault="00BD5397" w:rsidP="00BD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5397" w:rsidRPr="00005788" w:rsidRDefault="00BD5397" w:rsidP="00BD5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5397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основании муниципальной программы </w:t>
      </w:r>
      <w:r w:rsidR="00005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«Повышение</w:t>
      </w:r>
      <w:r w:rsidR="00005788" w:rsidRPr="00A67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безопасности дорожного движения  на территории  </w:t>
      </w:r>
      <w:r w:rsidR="00005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Северного</w:t>
      </w:r>
      <w:r w:rsidR="00005788" w:rsidRPr="00A67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Северного района Новосибирской области </w:t>
      </w:r>
      <w:r w:rsidR="00005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2017-2022 </w:t>
      </w:r>
      <w:proofErr w:type="spellStart"/>
      <w:proofErr w:type="gramStart"/>
      <w:r w:rsidR="00005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гг</w:t>
      </w:r>
      <w:proofErr w:type="spellEnd"/>
      <w:proofErr w:type="gramEnd"/>
      <w:r w:rsidR="00005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0057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утвержденной постановлением администрации </w:t>
      </w:r>
      <w:r w:rsidR="00005788">
        <w:rPr>
          <w:rFonts w:ascii="Times New Roman" w:hAnsi="Times New Roman" w:cs="Times New Roman"/>
          <w:sz w:val="28"/>
        </w:rPr>
        <w:t>Северного</w:t>
      </w:r>
      <w:r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 №</w:t>
      </w:r>
      <w:r w:rsidR="00005788">
        <w:rPr>
          <w:rFonts w:ascii="Times New Roman" w:hAnsi="Times New Roman" w:cs="Times New Roman"/>
          <w:sz w:val="28"/>
        </w:rPr>
        <w:t>303</w:t>
      </w:r>
      <w:r>
        <w:rPr>
          <w:rFonts w:ascii="Times New Roman" w:hAnsi="Times New Roman" w:cs="Times New Roman"/>
          <w:sz w:val="28"/>
        </w:rPr>
        <w:t xml:space="preserve"> от </w:t>
      </w:r>
      <w:r w:rsidR="00005788">
        <w:rPr>
          <w:rFonts w:ascii="Times New Roman" w:hAnsi="Times New Roman" w:cs="Times New Roman"/>
          <w:sz w:val="28"/>
        </w:rPr>
        <w:t>22.12.2016</w:t>
      </w:r>
      <w:r>
        <w:rPr>
          <w:rFonts w:ascii="Times New Roman" w:hAnsi="Times New Roman" w:cs="Times New Roman"/>
          <w:sz w:val="28"/>
        </w:rPr>
        <w:t xml:space="preserve"> «</w:t>
      </w:r>
      <w:r w:rsidRPr="00BD5397">
        <w:rPr>
          <w:rFonts w:ascii="Times New Roman" w:hAnsi="Times New Roman" w:cs="Times New Roman"/>
          <w:sz w:val="28"/>
        </w:rPr>
        <w:t xml:space="preserve">Об утверждении муниципальной программы </w:t>
      </w:r>
      <w:r w:rsidR="00005788">
        <w:rPr>
          <w:rFonts w:ascii="Times New Roman" w:hAnsi="Times New Roman" w:cs="Times New Roman"/>
          <w:sz w:val="28"/>
        </w:rPr>
        <w:t xml:space="preserve">« </w:t>
      </w:r>
      <w:r w:rsidR="00005788" w:rsidRPr="00005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безопасности дорожного движения  на территории  Северного сельсовета Северного района Новосибирской </w:t>
      </w:r>
      <w:r w:rsidR="000057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05788" w:rsidRPr="00005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области на 2017-2022 </w:t>
      </w:r>
      <w:proofErr w:type="spellStart"/>
      <w:r w:rsidR="00005788" w:rsidRPr="00005788">
        <w:rPr>
          <w:rFonts w:ascii="Times New Roman" w:eastAsia="Times New Roman" w:hAnsi="Times New Roman" w:cs="Times New Roman"/>
          <w:sz w:val="28"/>
          <w:szCs w:val="24"/>
          <w:lang w:eastAsia="ru-RU"/>
        </w:rPr>
        <w:t>гг</w:t>
      </w:r>
      <w:proofErr w:type="spellEnd"/>
      <w:r w:rsidR="0000578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0365E7" w:rsidRPr="000365E7" w:rsidRDefault="000365E7" w:rsidP="00036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65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Анализ результатов реализации мероприятий муниципальной программы.</w:t>
      </w:r>
    </w:p>
    <w:p w:rsidR="000365E7" w:rsidRPr="000365E7" w:rsidRDefault="000365E7" w:rsidP="00036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период 201</w:t>
      </w:r>
      <w:r w:rsidR="008E2B19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по программе мероприятий  по обеспечению безопасности   дорожного движения  на территории  </w:t>
      </w:r>
      <w:r w:rsidR="0000578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</w:t>
      </w:r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Северного района Новосибирской  области были проведены следующие мероприятия:</w:t>
      </w:r>
    </w:p>
    <w:p w:rsidR="00001982" w:rsidRPr="000365E7" w:rsidRDefault="00001982" w:rsidP="00001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автомобильных дорог общего пользования и мостов в границах населенных пунктов сельсовета;</w:t>
      </w:r>
    </w:p>
    <w:p w:rsidR="00001982" w:rsidRDefault="00001982" w:rsidP="00001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E2B19" w:rsidRPr="008E2B19">
        <w:rPr>
          <w:rFonts w:ascii="Times New Roman" w:hAnsi="Times New Roman" w:cs="Times New Roman"/>
          <w:sz w:val="28"/>
          <w:szCs w:val="24"/>
        </w:rPr>
        <w:t>Устройство и содержание улично-дорожного освещения</w:t>
      </w:r>
      <w:r w:rsidR="00E97527">
        <w:rPr>
          <w:rFonts w:ascii="Times New Roman" w:hAnsi="Times New Roman" w:cs="Times New Roman"/>
          <w:sz w:val="28"/>
          <w:szCs w:val="24"/>
        </w:rPr>
        <w:t>.</w:t>
      </w:r>
    </w:p>
    <w:p w:rsidR="00E97527" w:rsidRDefault="00E97527" w:rsidP="00001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-ремонт дорог местного значения.</w:t>
      </w:r>
    </w:p>
    <w:p w:rsidR="000365E7" w:rsidRPr="000365E7" w:rsidRDefault="000365E7" w:rsidP="00036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65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Итоги реализации муниципальной программы </w:t>
      </w:r>
      <w:r w:rsidR="006D26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«Повышение</w:t>
      </w:r>
      <w:r w:rsidR="006D26CF" w:rsidRPr="00A67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безопасности дорожного движения  на территории  </w:t>
      </w:r>
      <w:r w:rsidR="006D26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Северного</w:t>
      </w:r>
      <w:r w:rsidR="006D26CF" w:rsidRPr="00A67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Северного района Новосибирской области </w:t>
      </w:r>
      <w:r w:rsidR="006D26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2017-2022 </w:t>
      </w:r>
      <w:proofErr w:type="spellStart"/>
      <w:proofErr w:type="gramStart"/>
      <w:r w:rsidR="006D26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гг</w:t>
      </w:r>
      <w:proofErr w:type="spellEnd"/>
      <w:proofErr w:type="gramEnd"/>
      <w:r w:rsidR="006D26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365E7" w:rsidRPr="000365E7" w:rsidRDefault="000365E7" w:rsidP="00036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содержание автомобильных дорог общего пользования </w:t>
      </w:r>
      <w:r w:rsidR="00F16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границах </w:t>
      </w:r>
      <w:r w:rsidR="006D26C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сельсовета</w:t>
      </w:r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>–с</w:t>
      </w:r>
      <w:proofErr w:type="gramEnd"/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умма составляет </w:t>
      </w:r>
      <w:r w:rsidR="00F16BF9" w:rsidRPr="00504570">
        <w:rPr>
          <w:rFonts w:ascii="Times New Roman" w:hAnsi="Times New Roman"/>
          <w:b/>
          <w:sz w:val="24"/>
          <w:szCs w:val="24"/>
        </w:rPr>
        <w:t xml:space="preserve">6 494 214,42 </w:t>
      </w:r>
      <w:r w:rsidR="00F16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местного бюджета;</w:t>
      </w:r>
    </w:p>
    <w:p w:rsidR="000365E7" w:rsidRDefault="000365E7" w:rsidP="00036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E2B1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8E2B19" w:rsidRPr="008E2B19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стройство и содержание улично-дорожного освещения</w:t>
      </w:r>
      <w:r w:rsidR="00935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1114,4 </w:t>
      </w:r>
      <w:proofErr w:type="spellStart"/>
      <w:r w:rsidR="00935DCB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="00935DCB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935DCB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</w:p>
    <w:p w:rsidR="00935DCB" w:rsidRDefault="00935DCB" w:rsidP="00036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-ремонт автомобильных дорог местного значения-13914,3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</w:p>
    <w:p w:rsidR="004B164A" w:rsidRDefault="004B164A" w:rsidP="00BD5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1072"/>
        <w:gridCol w:w="1905"/>
        <w:gridCol w:w="426"/>
        <w:gridCol w:w="567"/>
        <w:gridCol w:w="1984"/>
        <w:gridCol w:w="1701"/>
        <w:gridCol w:w="1418"/>
        <w:gridCol w:w="1417"/>
      </w:tblGrid>
      <w:tr w:rsidR="006976AB" w:rsidTr="008C5C47">
        <w:tc>
          <w:tcPr>
            <w:tcW w:w="1072" w:type="dxa"/>
            <w:vMerge w:val="restart"/>
          </w:tcPr>
          <w:p w:rsidR="006976AB" w:rsidRDefault="006976AB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905" w:type="dxa"/>
            <w:vMerge w:val="restart"/>
          </w:tcPr>
          <w:p w:rsidR="006976AB" w:rsidRDefault="006976AB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993" w:type="dxa"/>
            <w:gridSpan w:val="2"/>
            <w:vMerge w:val="restart"/>
          </w:tcPr>
          <w:p w:rsidR="006976AB" w:rsidRDefault="006976AB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85" w:type="dxa"/>
            <w:gridSpan w:val="2"/>
          </w:tcPr>
          <w:p w:rsidR="006976AB" w:rsidRDefault="006976AB" w:rsidP="008E2B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Расходы 201</w:t>
            </w:r>
            <w:r w:rsidR="008E2B19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418" w:type="dxa"/>
            <w:vMerge w:val="restart"/>
          </w:tcPr>
          <w:p w:rsidR="006976AB" w:rsidRDefault="006976AB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Источник финансирования </w:t>
            </w:r>
          </w:p>
          <w:p w:rsidR="006976AB" w:rsidRDefault="006976AB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6976AB" w:rsidRDefault="006976AB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Исполнители </w:t>
            </w:r>
          </w:p>
          <w:p w:rsidR="006976AB" w:rsidRDefault="006976AB" w:rsidP="006976A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76AB" w:rsidTr="008C5C47">
        <w:trPr>
          <w:trHeight w:val="792"/>
        </w:trPr>
        <w:tc>
          <w:tcPr>
            <w:tcW w:w="1072" w:type="dxa"/>
            <w:vMerge/>
          </w:tcPr>
          <w:p w:rsidR="006976AB" w:rsidRDefault="006976AB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5" w:type="dxa"/>
            <w:vMerge/>
          </w:tcPr>
          <w:p w:rsidR="006976AB" w:rsidRDefault="006976AB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gridSpan w:val="2"/>
            <w:vMerge/>
          </w:tcPr>
          <w:p w:rsidR="006976AB" w:rsidRDefault="006976AB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976AB" w:rsidRDefault="00CE5E9F" w:rsidP="00CE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  <w:r w:rsidR="006976A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701" w:type="dxa"/>
          </w:tcPr>
          <w:p w:rsidR="006976AB" w:rsidRDefault="006D4858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6976AB">
              <w:rPr>
                <w:rFonts w:ascii="Times New Roman" w:hAnsi="Times New Roman" w:cs="Times New Roman"/>
                <w:sz w:val="28"/>
              </w:rPr>
              <w:t>уб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vMerge/>
          </w:tcPr>
          <w:p w:rsidR="006976AB" w:rsidRDefault="006976AB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6976AB" w:rsidRDefault="006976AB" w:rsidP="006976A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1C43" w:rsidTr="008C5C47">
        <w:trPr>
          <w:trHeight w:val="168"/>
        </w:trPr>
        <w:tc>
          <w:tcPr>
            <w:tcW w:w="1072" w:type="dxa"/>
          </w:tcPr>
          <w:p w:rsidR="00431C43" w:rsidRDefault="00622E5C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05" w:type="dxa"/>
          </w:tcPr>
          <w:p w:rsidR="00431C43" w:rsidRDefault="00431C43" w:rsidP="00C141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рабо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 w:rsidR="00C141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End"/>
            <w:r w:rsidR="00C141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очистка от снега, подметание, </w:t>
            </w:r>
            <w:proofErr w:type="spellStart"/>
            <w:r w:rsidR="00C141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грейдеровка</w:t>
            </w:r>
            <w:proofErr w:type="spellEnd"/>
            <w:r w:rsidR="00C141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</w:t>
            </w:r>
            <w:proofErr w:type="spellStart"/>
            <w:r w:rsidR="00C141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т.д</w:t>
            </w:r>
            <w:proofErr w:type="spellEnd"/>
            <w:r w:rsidR="00C141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согласно муниципального контракта</w:t>
            </w:r>
            <w:r w:rsidR="00154F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141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431C43" w:rsidRDefault="00154FC3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</w:tcPr>
          <w:p w:rsidR="00431C43" w:rsidRPr="008C5C47" w:rsidRDefault="008C5C47" w:rsidP="008C5C47">
            <w:pPr>
              <w:pStyle w:val="a4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35DCB" w:rsidRPr="00B1426E">
              <w:rPr>
                <w:rFonts w:ascii="Times New Roman" w:hAnsi="Times New Roman"/>
                <w:sz w:val="24"/>
                <w:szCs w:val="24"/>
              </w:rPr>
              <w:t>45, 687км</w:t>
            </w:r>
          </w:p>
        </w:tc>
        <w:tc>
          <w:tcPr>
            <w:tcW w:w="1701" w:type="dxa"/>
          </w:tcPr>
          <w:p w:rsidR="00431C43" w:rsidRDefault="00935DCB" w:rsidP="00154F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6494214,42</w:t>
            </w:r>
          </w:p>
        </w:tc>
        <w:tc>
          <w:tcPr>
            <w:tcW w:w="1418" w:type="dxa"/>
          </w:tcPr>
          <w:p w:rsidR="00431C43" w:rsidRDefault="00154FC3" w:rsidP="006976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Местный бюджет</w:t>
            </w:r>
          </w:p>
        </w:tc>
        <w:tc>
          <w:tcPr>
            <w:tcW w:w="1417" w:type="dxa"/>
          </w:tcPr>
          <w:p w:rsidR="00431C43" w:rsidRPr="00E97527" w:rsidRDefault="00E97527" w:rsidP="00E97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527">
              <w:rPr>
                <w:rFonts w:ascii="Times New Roman" w:hAnsi="Times New Roman"/>
                <w:sz w:val="28"/>
                <w:szCs w:val="28"/>
              </w:rPr>
              <w:t>ЗАО</w:t>
            </w:r>
            <w:r w:rsidR="00C141B9" w:rsidRPr="00E975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97527">
              <w:rPr>
                <w:rFonts w:ascii="Times New Roman" w:hAnsi="Times New Roman"/>
                <w:sz w:val="28"/>
                <w:szCs w:val="28"/>
              </w:rPr>
              <w:t>»ЖКХ»</w:t>
            </w:r>
            <w:r w:rsidR="00C141B9" w:rsidRPr="00E97527">
              <w:rPr>
                <w:rFonts w:ascii="Times New Roman" w:hAnsi="Times New Roman"/>
                <w:sz w:val="28"/>
                <w:szCs w:val="28"/>
              </w:rPr>
              <w:t xml:space="preserve"> «Северное»</w:t>
            </w:r>
          </w:p>
        </w:tc>
      </w:tr>
      <w:tr w:rsidR="00C25B3A" w:rsidTr="008C5C47">
        <w:trPr>
          <w:trHeight w:val="218"/>
        </w:trPr>
        <w:tc>
          <w:tcPr>
            <w:tcW w:w="5954" w:type="dxa"/>
            <w:gridSpan w:val="5"/>
            <w:shd w:val="clear" w:color="auto" w:fill="FABF8F" w:themeFill="accent6" w:themeFillTint="99"/>
          </w:tcPr>
          <w:p w:rsidR="00C25B3A" w:rsidRPr="006D4858" w:rsidRDefault="00C25B3A" w:rsidP="006976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Итого:</w:t>
            </w:r>
          </w:p>
        </w:tc>
        <w:tc>
          <w:tcPr>
            <w:tcW w:w="4536" w:type="dxa"/>
            <w:gridSpan w:val="3"/>
            <w:shd w:val="clear" w:color="auto" w:fill="FABF8F" w:themeFill="accent6" w:themeFillTint="99"/>
          </w:tcPr>
          <w:p w:rsidR="00C25B3A" w:rsidRPr="006D4858" w:rsidRDefault="00C141B9" w:rsidP="006976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6494214,42</w:t>
            </w:r>
          </w:p>
        </w:tc>
      </w:tr>
      <w:tr w:rsidR="00C25B3A" w:rsidTr="00A07497">
        <w:trPr>
          <w:trHeight w:val="2340"/>
        </w:trPr>
        <w:tc>
          <w:tcPr>
            <w:tcW w:w="1072" w:type="dxa"/>
          </w:tcPr>
          <w:p w:rsidR="00C25B3A" w:rsidRDefault="00C25B3A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25B3A" w:rsidRDefault="00C25B3A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31" w:type="dxa"/>
            <w:gridSpan w:val="2"/>
          </w:tcPr>
          <w:p w:rsidR="00C25B3A" w:rsidRDefault="00C141B9" w:rsidP="00C25B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Содержание и ремонт уличного освещения</w:t>
            </w:r>
          </w:p>
        </w:tc>
        <w:tc>
          <w:tcPr>
            <w:tcW w:w="567" w:type="dxa"/>
          </w:tcPr>
          <w:p w:rsidR="00C25B3A" w:rsidRDefault="00C25B3A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шт.</w:t>
            </w:r>
          </w:p>
        </w:tc>
        <w:tc>
          <w:tcPr>
            <w:tcW w:w="1984" w:type="dxa"/>
          </w:tcPr>
          <w:p w:rsidR="00C25B3A" w:rsidRDefault="00A07497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457</w:t>
            </w:r>
          </w:p>
          <w:p w:rsidR="00C25B3A" w:rsidRDefault="00C25B3A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25B3A" w:rsidRDefault="00622E5C" w:rsidP="006D48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1922</w:t>
            </w:r>
            <w:r w:rsidR="00A07497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  <w:r w:rsidR="00A074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25B3A" w:rsidRDefault="00C25B3A" w:rsidP="006D48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25B3A" w:rsidRDefault="00C25B3A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Местный бюджет</w:t>
            </w:r>
            <w:r w:rsidR="00A07497">
              <w:rPr>
                <w:rFonts w:ascii="Times New Roman" w:hAnsi="Times New Roman" w:cs="Times New Roman"/>
                <w:sz w:val="28"/>
              </w:rPr>
              <w:t>, областной бюджет</w:t>
            </w:r>
          </w:p>
        </w:tc>
        <w:tc>
          <w:tcPr>
            <w:tcW w:w="1417" w:type="dxa"/>
          </w:tcPr>
          <w:p w:rsidR="00C25B3A" w:rsidRDefault="00A07497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 «РЭС»</w:t>
            </w:r>
          </w:p>
        </w:tc>
      </w:tr>
      <w:tr w:rsidR="00A07497" w:rsidTr="008C5C47">
        <w:trPr>
          <w:trHeight w:val="2880"/>
        </w:trPr>
        <w:tc>
          <w:tcPr>
            <w:tcW w:w="1072" w:type="dxa"/>
          </w:tcPr>
          <w:p w:rsidR="00A07497" w:rsidRDefault="00A07497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31" w:type="dxa"/>
            <w:gridSpan w:val="2"/>
          </w:tcPr>
          <w:p w:rsidR="00A07497" w:rsidRDefault="00A07497" w:rsidP="00C25B3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Ремонт дорог местного значения Северного сельсовета</w:t>
            </w:r>
          </w:p>
        </w:tc>
        <w:tc>
          <w:tcPr>
            <w:tcW w:w="567" w:type="dxa"/>
          </w:tcPr>
          <w:p w:rsidR="00A07497" w:rsidRDefault="00622E5C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км</w:t>
            </w:r>
          </w:p>
        </w:tc>
        <w:tc>
          <w:tcPr>
            <w:tcW w:w="1984" w:type="dxa"/>
          </w:tcPr>
          <w:p w:rsidR="00A07497" w:rsidRDefault="00622E5C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2504</w:t>
            </w:r>
          </w:p>
        </w:tc>
        <w:tc>
          <w:tcPr>
            <w:tcW w:w="1701" w:type="dxa"/>
          </w:tcPr>
          <w:p w:rsidR="00A07497" w:rsidRDefault="00622E5C" w:rsidP="00622E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13896000</w:t>
            </w:r>
          </w:p>
        </w:tc>
        <w:tc>
          <w:tcPr>
            <w:tcW w:w="1418" w:type="dxa"/>
          </w:tcPr>
          <w:p w:rsidR="00A07497" w:rsidRDefault="00622E5C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 бюджет</w:t>
            </w:r>
          </w:p>
        </w:tc>
        <w:tc>
          <w:tcPr>
            <w:tcW w:w="1417" w:type="dxa"/>
          </w:tcPr>
          <w:p w:rsidR="00A07497" w:rsidRDefault="00A07497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7497" w:rsidTr="00A07497">
        <w:trPr>
          <w:trHeight w:val="230"/>
        </w:trPr>
        <w:tc>
          <w:tcPr>
            <w:tcW w:w="5954" w:type="dxa"/>
            <w:gridSpan w:val="5"/>
            <w:shd w:val="clear" w:color="auto" w:fill="FDE9D9" w:themeFill="accent6" w:themeFillTint="33"/>
          </w:tcPr>
          <w:p w:rsidR="00A07497" w:rsidRDefault="00A07497" w:rsidP="00A07497"/>
        </w:tc>
        <w:tc>
          <w:tcPr>
            <w:tcW w:w="4536" w:type="dxa"/>
            <w:gridSpan w:val="3"/>
            <w:shd w:val="clear" w:color="auto" w:fill="FDE9D9" w:themeFill="accent6" w:themeFillTint="33"/>
          </w:tcPr>
          <w:p w:rsidR="00A07497" w:rsidRDefault="00A07497" w:rsidP="00A07497"/>
        </w:tc>
      </w:tr>
      <w:tr w:rsidR="00F621FB" w:rsidTr="008C5C47">
        <w:trPr>
          <w:trHeight w:val="168"/>
        </w:trPr>
        <w:tc>
          <w:tcPr>
            <w:tcW w:w="5954" w:type="dxa"/>
            <w:gridSpan w:val="5"/>
            <w:shd w:val="clear" w:color="auto" w:fill="92CDDC" w:themeFill="accent5" w:themeFillTint="99"/>
          </w:tcPr>
          <w:p w:rsidR="00F621FB" w:rsidRDefault="00F621FB" w:rsidP="00BD53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621FB" w:rsidRDefault="00F621FB" w:rsidP="00F621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 затрат:</w:t>
            </w:r>
          </w:p>
        </w:tc>
        <w:tc>
          <w:tcPr>
            <w:tcW w:w="4536" w:type="dxa"/>
            <w:gridSpan w:val="3"/>
            <w:shd w:val="clear" w:color="auto" w:fill="92CDDC" w:themeFill="accent5" w:themeFillTint="99"/>
            <w:vAlign w:val="bottom"/>
          </w:tcPr>
          <w:p w:rsidR="00F621FB" w:rsidRDefault="00F621FB" w:rsidP="00F62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21FB" w:rsidRDefault="00622E5C" w:rsidP="008C5C4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22312614,42</w:t>
            </w:r>
          </w:p>
        </w:tc>
      </w:tr>
    </w:tbl>
    <w:p w:rsidR="00C25B3A" w:rsidRDefault="00C25B3A" w:rsidP="00BD53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77FE" w:rsidRPr="00A677FE" w:rsidRDefault="00622E5C" w:rsidP="00A677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677FE" w:rsidRPr="00BD5397" w:rsidRDefault="00A677FE" w:rsidP="00BD53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677FE" w:rsidRPr="00BD5397" w:rsidSect="00E2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B3C3A"/>
    <w:multiLevelType w:val="hybridMultilevel"/>
    <w:tmpl w:val="76CA8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0DA"/>
    <w:rsid w:val="00001982"/>
    <w:rsid w:val="00005788"/>
    <w:rsid w:val="000365E7"/>
    <w:rsid w:val="000B1728"/>
    <w:rsid w:val="00154FC3"/>
    <w:rsid w:val="002757CC"/>
    <w:rsid w:val="003A4078"/>
    <w:rsid w:val="00422DC6"/>
    <w:rsid w:val="00431C43"/>
    <w:rsid w:val="004B164A"/>
    <w:rsid w:val="005E75EB"/>
    <w:rsid w:val="00622E5C"/>
    <w:rsid w:val="006976AB"/>
    <w:rsid w:val="006D26CF"/>
    <w:rsid w:val="006D4858"/>
    <w:rsid w:val="00882D54"/>
    <w:rsid w:val="008C5C47"/>
    <w:rsid w:val="008E2B19"/>
    <w:rsid w:val="00935DCB"/>
    <w:rsid w:val="009D4E8C"/>
    <w:rsid w:val="00A07497"/>
    <w:rsid w:val="00A3569E"/>
    <w:rsid w:val="00A377D9"/>
    <w:rsid w:val="00A677FE"/>
    <w:rsid w:val="00AA1B11"/>
    <w:rsid w:val="00BD5397"/>
    <w:rsid w:val="00C141B9"/>
    <w:rsid w:val="00C25B3A"/>
    <w:rsid w:val="00CE5E9F"/>
    <w:rsid w:val="00D310DA"/>
    <w:rsid w:val="00D74376"/>
    <w:rsid w:val="00E23A91"/>
    <w:rsid w:val="00E97527"/>
    <w:rsid w:val="00F16BF9"/>
    <w:rsid w:val="00F6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2</cp:revision>
  <cp:lastPrinted>2019-05-14T09:54:00Z</cp:lastPrinted>
  <dcterms:created xsi:type="dcterms:W3CDTF">2019-05-27T12:10:00Z</dcterms:created>
  <dcterms:modified xsi:type="dcterms:W3CDTF">2019-05-27T12:10:00Z</dcterms:modified>
</cp:coreProperties>
</file>