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14" w:rsidRPr="00D16ADB" w:rsidRDefault="00777414" w:rsidP="00777414">
      <w:pPr>
        <w:jc w:val="center"/>
        <w:rPr>
          <w:b/>
          <w:bCs/>
        </w:rPr>
      </w:pPr>
    </w:p>
    <w:p w:rsidR="001A11EF" w:rsidRPr="00D060D6" w:rsidRDefault="001A11EF" w:rsidP="001A11EF">
      <w:pPr>
        <w:autoSpaceDE w:val="0"/>
        <w:autoSpaceDN w:val="0"/>
        <w:jc w:val="center"/>
        <w:rPr>
          <w:b/>
          <w:sz w:val="28"/>
          <w:szCs w:val="28"/>
        </w:rPr>
      </w:pPr>
      <w:r>
        <w:rPr>
          <w:b/>
          <w:sz w:val="28"/>
          <w:szCs w:val="28"/>
        </w:rPr>
        <w:t xml:space="preserve">        </w:t>
      </w:r>
      <w:r w:rsidRPr="00D060D6">
        <w:rPr>
          <w:b/>
          <w:sz w:val="28"/>
          <w:szCs w:val="28"/>
        </w:rPr>
        <w:t>СОВЕТ ДЕПУТАТОВ</w:t>
      </w:r>
    </w:p>
    <w:p w:rsidR="001A11EF" w:rsidRPr="00D060D6" w:rsidRDefault="001A11EF" w:rsidP="001A11EF">
      <w:pPr>
        <w:autoSpaceDE w:val="0"/>
        <w:autoSpaceDN w:val="0"/>
        <w:jc w:val="center"/>
        <w:rPr>
          <w:b/>
          <w:sz w:val="28"/>
          <w:szCs w:val="28"/>
        </w:rPr>
      </w:pPr>
      <w:r w:rsidRPr="00D060D6">
        <w:rPr>
          <w:b/>
          <w:sz w:val="28"/>
          <w:szCs w:val="28"/>
        </w:rPr>
        <w:t>СЕВЕРНОГО СЕЛЬСОВЕТА</w:t>
      </w:r>
    </w:p>
    <w:p w:rsidR="001A11EF" w:rsidRPr="00D060D6" w:rsidRDefault="001A11EF" w:rsidP="001A11EF">
      <w:pPr>
        <w:autoSpaceDE w:val="0"/>
        <w:autoSpaceDN w:val="0"/>
        <w:jc w:val="center"/>
        <w:rPr>
          <w:b/>
          <w:sz w:val="28"/>
          <w:szCs w:val="28"/>
        </w:rPr>
      </w:pPr>
      <w:r w:rsidRPr="00D060D6">
        <w:rPr>
          <w:b/>
          <w:sz w:val="28"/>
          <w:szCs w:val="28"/>
        </w:rPr>
        <w:t>Северного района Новосибирской области</w:t>
      </w:r>
    </w:p>
    <w:p w:rsidR="001A11EF" w:rsidRPr="00D060D6" w:rsidRDefault="001A11EF" w:rsidP="001A11EF">
      <w:pPr>
        <w:autoSpaceDE w:val="0"/>
        <w:autoSpaceDN w:val="0"/>
        <w:jc w:val="center"/>
        <w:rPr>
          <w:sz w:val="28"/>
          <w:szCs w:val="28"/>
        </w:rPr>
      </w:pPr>
      <w:r w:rsidRPr="00D060D6">
        <w:rPr>
          <w:sz w:val="28"/>
          <w:szCs w:val="28"/>
        </w:rPr>
        <w:t>Шестого созыва</w:t>
      </w:r>
    </w:p>
    <w:p w:rsidR="001A11EF" w:rsidRPr="00D060D6" w:rsidRDefault="001A11EF" w:rsidP="001A11EF">
      <w:pPr>
        <w:autoSpaceDE w:val="0"/>
        <w:autoSpaceDN w:val="0"/>
        <w:jc w:val="center"/>
        <w:rPr>
          <w:sz w:val="28"/>
          <w:szCs w:val="28"/>
        </w:rPr>
      </w:pPr>
    </w:p>
    <w:p w:rsidR="001A11EF" w:rsidRPr="00D060D6" w:rsidRDefault="001A11EF" w:rsidP="001A11EF">
      <w:pPr>
        <w:autoSpaceDE w:val="0"/>
        <w:autoSpaceDN w:val="0"/>
        <w:jc w:val="center"/>
        <w:rPr>
          <w:b/>
          <w:sz w:val="28"/>
          <w:szCs w:val="28"/>
        </w:rPr>
      </w:pPr>
      <w:r w:rsidRPr="00D060D6">
        <w:rPr>
          <w:b/>
          <w:sz w:val="28"/>
          <w:szCs w:val="28"/>
        </w:rPr>
        <w:t>РЕШЕНИЕ</w:t>
      </w:r>
    </w:p>
    <w:p w:rsidR="001A11EF" w:rsidRPr="00D060D6" w:rsidRDefault="001A11EF" w:rsidP="001A11EF">
      <w:pPr>
        <w:autoSpaceDE w:val="0"/>
        <w:autoSpaceDN w:val="0"/>
        <w:jc w:val="center"/>
        <w:rPr>
          <w:sz w:val="28"/>
          <w:szCs w:val="28"/>
        </w:rPr>
      </w:pPr>
      <w:r>
        <w:rPr>
          <w:sz w:val="28"/>
          <w:szCs w:val="28"/>
        </w:rPr>
        <w:t>Две</w:t>
      </w:r>
      <w:r w:rsidRPr="00D060D6">
        <w:rPr>
          <w:sz w:val="28"/>
          <w:szCs w:val="28"/>
        </w:rPr>
        <w:t>надцатой сессии</w:t>
      </w:r>
    </w:p>
    <w:p w:rsidR="001A11EF" w:rsidRDefault="001A11EF" w:rsidP="001A11EF">
      <w:pPr>
        <w:autoSpaceDE w:val="0"/>
        <w:autoSpaceDN w:val="0"/>
        <w:jc w:val="center"/>
      </w:pPr>
      <w:r>
        <w:t>(внеочередной)</w:t>
      </w:r>
    </w:p>
    <w:p w:rsidR="001A11EF" w:rsidRPr="00D060D6" w:rsidRDefault="001A11EF" w:rsidP="001A11EF">
      <w:pPr>
        <w:autoSpaceDE w:val="0"/>
        <w:autoSpaceDN w:val="0"/>
        <w:jc w:val="center"/>
      </w:pPr>
    </w:p>
    <w:p w:rsidR="001A11EF" w:rsidRPr="00D060D6" w:rsidRDefault="001A11EF" w:rsidP="001A11EF">
      <w:pPr>
        <w:autoSpaceDE w:val="0"/>
        <w:autoSpaceDN w:val="0"/>
        <w:rPr>
          <w:sz w:val="28"/>
          <w:szCs w:val="28"/>
        </w:rPr>
      </w:pPr>
      <w:r>
        <w:rPr>
          <w:sz w:val="28"/>
          <w:szCs w:val="28"/>
        </w:rPr>
        <w:t>29</w:t>
      </w:r>
      <w:r w:rsidRPr="00D060D6">
        <w:rPr>
          <w:sz w:val="28"/>
          <w:szCs w:val="28"/>
        </w:rPr>
        <w:t xml:space="preserve">.09.2021                                    </w:t>
      </w:r>
      <w:r>
        <w:rPr>
          <w:sz w:val="28"/>
          <w:szCs w:val="28"/>
        </w:rPr>
        <w:t xml:space="preserve">       </w:t>
      </w:r>
      <w:r w:rsidRPr="00D060D6">
        <w:rPr>
          <w:sz w:val="28"/>
          <w:szCs w:val="28"/>
        </w:rPr>
        <w:t xml:space="preserve"> с. </w:t>
      </w:r>
      <w:proofErr w:type="gramStart"/>
      <w:r w:rsidRPr="00D060D6">
        <w:rPr>
          <w:sz w:val="28"/>
          <w:szCs w:val="28"/>
        </w:rPr>
        <w:t>Северное</w:t>
      </w:r>
      <w:proofErr w:type="gramEnd"/>
      <w:r w:rsidRPr="00D060D6">
        <w:rPr>
          <w:sz w:val="28"/>
          <w:szCs w:val="28"/>
        </w:rPr>
        <w:t xml:space="preserve">                                         </w:t>
      </w:r>
      <w:r>
        <w:rPr>
          <w:sz w:val="28"/>
          <w:szCs w:val="28"/>
        </w:rPr>
        <w:t xml:space="preserve">   </w:t>
      </w:r>
      <w:r w:rsidRPr="00D060D6">
        <w:rPr>
          <w:sz w:val="28"/>
          <w:szCs w:val="28"/>
        </w:rPr>
        <w:t xml:space="preserve">  №  </w:t>
      </w:r>
      <w:r>
        <w:rPr>
          <w:sz w:val="28"/>
          <w:szCs w:val="28"/>
        </w:rPr>
        <w:t>3</w:t>
      </w:r>
    </w:p>
    <w:p w:rsidR="001A11EF" w:rsidRPr="00FE51AA" w:rsidRDefault="001A11EF" w:rsidP="001A11EF">
      <w:pPr>
        <w:ind w:firstLine="709"/>
        <w:contextualSpacing/>
        <w:jc w:val="center"/>
        <w:rPr>
          <w:color w:val="000000"/>
          <w:sz w:val="28"/>
          <w:szCs w:val="28"/>
        </w:rPr>
      </w:pPr>
    </w:p>
    <w:p w:rsidR="00777414" w:rsidRPr="00463EDF" w:rsidRDefault="00777414" w:rsidP="00777414">
      <w:pPr>
        <w:shd w:val="clear" w:color="auto" w:fill="FFFFFF"/>
        <w:ind w:firstLine="567"/>
        <w:jc w:val="center"/>
        <w:rPr>
          <w:color w:val="000000"/>
          <w:sz w:val="28"/>
          <w:szCs w:val="28"/>
        </w:rPr>
      </w:pPr>
    </w:p>
    <w:p w:rsidR="00777414" w:rsidRPr="00463EDF" w:rsidRDefault="00777414" w:rsidP="00FB3D79">
      <w:pPr>
        <w:spacing w:line="360" w:lineRule="auto"/>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FB3D79">
        <w:rPr>
          <w:b/>
          <w:bCs/>
          <w:color w:val="000000"/>
          <w:sz w:val="28"/>
          <w:szCs w:val="28"/>
        </w:rPr>
        <w:t>Северном сельсовете Северного района Новосибирской области</w:t>
      </w:r>
    </w:p>
    <w:p w:rsidR="00777414" w:rsidRPr="00463EDF" w:rsidRDefault="00777414" w:rsidP="00777414">
      <w:pPr>
        <w:jc w:val="cente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FB3D79" w:rsidRPr="00FB3D79" w:rsidRDefault="00777414" w:rsidP="00FB3D79">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FB3D79" w:rsidRPr="00FB3D79">
        <w:rPr>
          <w:color w:val="000000"/>
          <w:sz w:val="28"/>
          <w:szCs w:val="28"/>
        </w:rPr>
        <w:t>Уставом</w:t>
      </w:r>
      <w:r w:rsidR="00FB3D79" w:rsidRPr="00FB3D79">
        <w:rPr>
          <w:sz w:val="28"/>
          <w:szCs w:val="28"/>
        </w:rPr>
        <w:t xml:space="preserve"> </w:t>
      </w:r>
      <w:r w:rsidR="00FB3D79" w:rsidRPr="00FB3D79">
        <w:rPr>
          <w:bCs/>
          <w:color w:val="000000"/>
          <w:sz w:val="28"/>
          <w:szCs w:val="28"/>
        </w:rPr>
        <w:t>Северного сельсовета Северного района Новосибирской области, Совет депутатов</w:t>
      </w:r>
      <w:r w:rsidR="00FB3D79" w:rsidRPr="00FB3D79">
        <w:rPr>
          <w:b/>
          <w:bCs/>
          <w:color w:val="000000"/>
          <w:sz w:val="28"/>
          <w:szCs w:val="28"/>
        </w:rPr>
        <w:t xml:space="preserve"> </w:t>
      </w:r>
      <w:r w:rsidR="00FB3D79" w:rsidRPr="00FB3D79">
        <w:rPr>
          <w:bCs/>
          <w:color w:val="000000"/>
          <w:sz w:val="28"/>
          <w:szCs w:val="28"/>
        </w:rPr>
        <w:t>Северного сельсовета Северного района Новосибирской области</w:t>
      </w:r>
    </w:p>
    <w:p w:rsidR="00FB3D79" w:rsidRPr="00FB3D79" w:rsidRDefault="00FB3D79" w:rsidP="00FB3D79">
      <w:pPr>
        <w:spacing w:before="240" w:line="360" w:lineRule="auto"/>
        <w:ind w:firstLine="709"/>
        <w:jc w:val="both"/>
        <w:rPr>
          <w:sz w:val="28"/>
          <w:szCs w:val="28"/>
        </w:rPr>
      </w:pPr>
      <w:r w:rsidRPr="00FB3D79">
        <w:rPr>
          <w:color w:val="000000"/>
          <w:sz w:val="28"/>
          <w:szCs w:val="28"/>
        </w:rPr>
        <w:t>РЕШИЛ</w:t>
      </w:r>
      <w:r w:rsidRPr="00FB3D79">
        <w:rPr>
          <w:sz w:val="28"/>
          <w:szCs w:val="28"/>
        </w:rPr>
        <w:t>:</w:t>
      </w:r>
    </w:p>
    <w:p w:rsidR="00777414" w:rsidRPr="00463EDF" w:rsidRDefault="00777414" w:rsidP="00FB3D79">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FB3D79" w:rsidRPr="00FB3D79">
        <w:rPr>
          <w:bCs/>
          <w:color w:val="000000"/>
          <w:sz w:val="28"/>
          <w:szCs w:val="28"/>
        </w:rPr>
        <w:t>Северно</w:t>
      </w:r>
      <w:r w:rsidR="00FB3D79">
        <w:rPr>
          <w:bCs/>
          <w:color w:val="000000"/>
          <w:sz w:val="28"/>
          <w:szCs w:val="28"/>
        </w:rPr>
        <w:t>м</w:t>
      </w:r>
      <w:r w:rsidR="00FB3D79" w:rsidRPr="00FB3D79">
        <w:rPr>
          <w:bCs/>
          <w:color w:val="000000"/>
          <w:sz w:val="28"/>
          <w:szCs w:val="28"/>
        </w:rPr>
        <w:t xml:space="preserve"> сельсовет</w:t>
      </w:r>
      <w:r w:rsidR="00FB3D79">
        <w:rPr>
          <w:bCs/>
          <w:color w:val="000000"/>
          <w:sz w:val="28"/>
          <w:szCs w:val="28"/>
        </w:rPr>
        <w:t>е</w:t>
      </w:r>
      <w:r w:rsidR="00FB3D79" w:rsidRPr="00FB3D79">
        <w:rPr>
          <w:bCs/>
          <w:color w:val="000000"/>
          <w:sz w:val="28"/>
          <w:szCs w:val="28"/>
        </w:rPr>
        <w:t xml:space="preserve"> Северного района Новосибирской области</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FB3D79" w:rsidRPr="00FB3D79">
        <w:rPr>
          <w:bCs/>
          <w:color w:val="000000"/>
          <w:sz w:val="28"/>
          <w:szCs w:val="28"/>
        </w:rPr>
        <w:t>Северно</w:t>
      </w:r>
      <w:r w:rsidR="00FB3D79">
        <w:rPr>
          <w:bCs/>
          <w:color w:val="000000"/>
          <w:sz w:val="28"/>
          <w:szCs w:val="28"/>
        </w:rPr>
        <w:t>м</w:t>
      </w:r>
      <w:r w:rsidR="00FB3D79" w:rsidRPr="00FB3D79">
        <w:rPr>
          <w:bCs/>
          <w:color w:val="000000"/>
          <w:sz w:val="28"/>
          <w:szCs w:val="28"/>
        </w:rPr>
        <w:t xml:space="preserve"> сельсовет</w:t>
      </w:r>
      <w:r w:rsidR="00FB3D79">
        <w:rPr>
          <w:bCs/>
          <w:color w:val="000000"/>
          <w:sz w:val="28"/>
          <w:szCs w:val="28"/>
        </w:rPr>
        <w:t>е</w:t>
      </w:r>
      <w:r w:rsidR="00FB3D79" w:rsidRPr="00FB3D79">
        <w:rPr>
          <w:bCs/>
          <w:color w:val="000000"/>
          <w:sz w:val="28"/>
          <w:szCs w:val="28"/>
        </w:rPr>
        <w:t xml:space="preserve"> Северного района Новосибирской области</w:t>
      </w:r>
      <w:r w:rsidR="00FB3D79">
        <w:rPr>
          <w:color w:val="000000"/>
          <w:sz w:val="28"/>
          <w:szCs w:val="28"/>
        </w:rPr>
        <w:t>.</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FB3D79" w:rsidRPr="00FB3D79">
        <w:rPr>
          <w:bCs/>
          <w:color w:val="000000"/>
          <w:sz w:val="28"/>
          <w:szCs w:val="28"/>
        </w:rPr>
        <w:t>Северно</w:t>
      </w:r>
      <w:r w:rsidR="00FB3D79">
        <w:rPr>
          <w:bCs/>
          <w:color w:val="000000"/>
          <w:sz w:val="28"/>
          <w:szCs w:val="28"/>
        </w:rPr>
        <w:t>м</w:t>
      </w:r>
      <w:r w:rsidR="00FB3D79" w:rsidRPr="00FB3D79">
        <w:rPr>
          <w:bCs/>
          <w:color w:val="000000"/>
          <w:sz w:val="28"/>
          <w:szCs w:val="28"/>
        </w:rPr>
        <w:t xml:space="preserve"> сельсовет</w:t>
      </w:r>
      <w:r w:rsidR="00FB3D79">
        <w:rPr>
          <w:bCs/>
          <w:color w:val="000000"/>
          <w:sz w:val="28"/>
          <w:szCs w:val="28"/>
        </w:rPr>
        <w:t>е</w:t>
      </w:r>
      <w:r w:rsidR="00FB3D79" w:rsidRPr="00FB3D79">
        <w:rPr>
          <w:bCs/>
          <w:color w:val="000000"/>
          <w:sz w:val="28"/>
          <w:szCs w:val="28"/>
        </w:rPr>
        <w:t xml:space="preserve"> Северного района Новосибирской области</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tbl>
      <w:tblPr>
        <w:tblW w:w="0" w:type="auto"/>
        <w:tblLook w:val="04A0" w:firstRow="1" w:lastRow="0" w:firstColumn="1" w:lastColumn="0" w:noHBand="0" w:noVBand="1"/>
      </w:tblPr>
      <w:tblGrid>
        <w:gridCol w:w="4999"/>
        <w:gridCol w:w="4998"/>
      </w:tblGrid>
      <w:tr w:rsidR="001A11EF" w:rsidRPr="009F74FF" w:rsidTr="00E67721">
        <w:tc>
          <w:tcPr>
            <w:tcW w:w="5069" w:type="dxa"/>
          </w:tcPr>
          <w:p w:rsidR="001A11EF" w:rsidRPr="009F74FF" w:rsidRDefault="001A11EF" w:rsidP="00E67721">
            <w:pPr>
              <w:rPr>
                <w:sz w:val="28"/>
                <w:szCs w:val="28"/>
              </w:rPr>
            </w:pPr>
            <w:r w:rsidRPr="009F74FF">
              <w:rPr>
                <w:sz w:val="28"/>
                <w:szCs w:val="28"/>
              </w:rPr>
              <w:t xml:space="preserve">Председатель Совета депутатов </w:t>
            </w:r>
          </w:p>
          <w:p w:rsidR="001A11EF" w:rsidRPr="009F74FF" w:rsidRDefault="001A11EF" w:rsidP="00E67721">
            <w:pPr>
              <w:rPr>
                <w:sz w:val="28"/>
                <w:szCs w:val="28"/>
              </w:rPr>
            </w:pPr>
            <w:r w:rsidRPr="009F74FF">
              <w:rPr>
                <w:sz w:val="28"/>
                <w:szCs w:val="28"/>
                <w:shd w:val="clear" w:color="auto" w:fill="FFFFFF"/>
              </w:rPr>
              <w:t>Северного</w:t>
            </w:r>
            <w:r w:rsidRPr="009F74FF">
              <w:rPr>
                <w:sz w:val="28"/>
                <w:szCs w:val="28"/>
              </w:rPr>
              <w:t xml:space="preserve"> сельсовета</w:t>
            </w:r>
          </w:p>
          <w:p w:rsidR="001A11EF" w:rsidRPr="009F74FF" w:rsidRDefault="001A11EF" w:rsidP="00E67721">
            <w:pPr>
              <w:rPr>
                <w:sz w:val="28"/>
                <w:szCs w:val="28"/>
              </w:rPr>
            </w:pPr>
            <w:r w:rsidRPr="009F74FF">
              <w:rPr>
                <w:sz w:val="28"/>
                <w:szCs w:val="28"/>
              </w:rPr>
              <w:t xml:space="preserve">Северного района                                </w:t>
            </w:r>
          </w:p>
          <w:p w:rsidR="001A11EF" w:rsidRPr="009F74FF" w:rsidRDefault="001A11EF" w:rsidP="00E67721">
            <w:pPr>
              <w:jc w:val="both"/>
              <w:rPr>
                <w:sz w:val="28"/>
                <w:szCs w:val="28"/>
              </w:rPr>
            </w:pPr>
            <w:r w:rsidRPr="009F74FF">
              <w:rPr>
                <w:sz w:val="28"/>
                <w:szCs w:val="28"/>
              </w:rPr>
              <w:t>Новосибирской области</w:t>
            </w:r>
            <w:r w:rsidRPr="009F74FF">
              <w:rPr>
                <w:sz w:val="28"/>
                <w:szCs w:val="28"/>
              </w:rPr>
              <w:tab/>
              <w:t xml:space="preserve">             </w:t>
            </w:r>
            <w:r w:rsidRPr="009F74FF">
              <w:rPr>
                <w:sz w:val="28"/>
                <w:szCs w:val="28"/>
              </w:rPr>
              <w:tab/>
              <w:t xml:space="preserve">                          О.Н. Зыкова</w:t>
            </w:r>
          </w:p>
          <w:p w:rsidR="001A11EF" w:rsidRPr="009F74FF" w:rsidRDefault="001A11EF" w:rsidP="00E67721">
            <w:pPr>
              <w:jc w:val="both"/>
              <w:rPr>
                <w:sz w:val="28"/>
                <w:szCs w:val="28"/>
              </w:rPr>
            </w:pPr>
            <w:r w:rsidRPr="009F74FF">
              <w:rPr>
                <w:sz w:val="28"/>
                <w:szCs w:val="28"/>
              </w:rPr>
              <w:t xml:space="preserve">                                   </w:t>
            </w:r>
          </w:p>
        </w:tc>
        <w:tc>
          <w:tcPr>
            <w:tcW w:w="5069" w:type="dxa"/>
          </w:tcPr>
          <w:p w:rsidR="001A11EF" w:rsidRPr="009F74FF" w:rsidRDefault="001A11EF" w:rsidP="00E67721">
            <w:pPr>
              <w:rPr>
                <w:sz w:val="28"/>
                <w:szCs w:val="28"/>
              </w:rPr>
            </w:pPr>
            <w:r w:rsidRPr="009F74FF">
              <w:rPr>
                <w:sz w:val="28"/>
                <w:szCs w:val="28"/>
              </w:rPr>
              <w:t>Глава</w:t>
            </w:r>
            <w:r w:rsidRPr="009F74FF">
              <w:rPr>
                <w:sz w:val="28"/>
                <w:szCs w:val="28"/>
                <w:shd w:val="clear" w:color="auto" w:fill="FFFFFF"/>
              </w:rPr>
              <w:t xml:space="preserve"> Северного</w:t>
            </w:r>
            <w:r w:rsidRPr="009F74FF">
              <w:rPr>
                <w:sz w:val="28"/>
                <w:szCs w:val="28"/>
              </w:rPr>
              <w:t xml:space="preserve"> сельсовета</w:t>
            </w:r>
          </w:p>
          <w:p w:rsidR="001A11EF" w:rsidRPr="009F74FF" w:rsidRDefault="001A11EF" w:rsidP="00E67721">
            <w:pPr>
              <w:rPr>
                <w:sz w:val="28"/>
                <w:szCs w:val="28"/>
              </w:rPr>
            </w:pPr>
            <w:r w:rsidRPr="009F74FF">
              <w:rPr>
                <w:sz w:val="28"/>
                <w:szCs w:val="28"/>
              </w:rPr>
              <w:t xml:space="preserve">Северного района                                </w:t>
            </w:r>
          </w:p>
          <w:p w:rsidR="001A11EF" w:rsidRPr="009F74FF" w:rsidRDefault="001A11EF" w:rsidP="00E67721">
            <w:pPr>
              <w:jc w:val="both"/>
              <w:rPr>
                <w:sz w:val="28"/>
                <w:szCs w:val="28"/>
              </w:rPr>
            </w:pPr>
            <w:r w:rsidRPr="009F74FF">
              <w:rPr>
                <w:sz w:val="28"/>
                <w:szCs w:val="28"/>
              </w:rPr>
              <w:t xml:space="preserve">Новосибирской области           </w:t>
            </w:r>
            <w:r w:rsidRPr="009F74FF">
              <w:rPr>
                <w:sz w:val="28"/>
                <w:szCs w:val="28"/>
              </w:rPr>
              <w:tab/>
            </w:r>
          </w:p>
          <w:p w:rsidR="001A11EF" w:rsidRPr="009F74FF" w:rsidRDefault="001A11EF" w:rsidP="00E67721">
            <w:pPr>
              <w:jc w:val="both"/>
              <w:rPr>
                <w:sz w:val="28"/>
                <w:szCs w:val="28"/>
              </w:rPr>
            </w:pPr>
          </w:p>
          <w:p w:rsidR="001A11EF" w:rsidRPr="009F74FF" w:rsidRDefault="001A11EF" w:rsidP="00E67721">
            <w:pPr>
              <w:jc w:val="both"/>
              <w:rPr>
                <w:sz w:val="28"/>
                <w:szCs w:val="28"/>
              </w:rPr>
            </w:pPr>
            <w:r w:rsidRPr="009F74FF">
              <w:rPr>
                <w:sz w:val="28"/>
                <w:szCs w:val="28"/>
              </w:rPr>
              <w:t xml:space="preserve">                                      Э.Н. Ильин</w:t>
            </w:r>
          </w:p>
          <w:p w:rsidR="001A11EF" w:rsidRPr="009F74FF" w:rsidRDefault="001A11EF" w:rsidP="00E67721">
            <w:pPr>
              <w:jc w:val="both"/>
              <w:rPr>
                <w:sz w:val="28"/>
                <w:szCs w:val="28"/>
              </w:rPr>
            </w:pPr>
          </w:p>
        </w:tc>
      </w:tr>
    </w:tbl>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Pr="001A11EF" w:rsidRDefault="00777414" w:rsidP="00777414">
      <w:pPr>
        <w:ind w:left="4536"/>
        <w:jc w:val="center"/>
        <w:rPr>
          <w:color w:val="000000"/>
          <w:sz w:val="28"/>
          <w:szCs w:val="28"/>
        </w:rPr>
      </w:pPr>
      <w:r w:rsidRPr="001A11EF">
        <w:rPr>
          <w:color w:val="000000"/>
          <w:sz w:val="28"/>
          <w:szCs w:val="28"/>
        </w:rPr>
        <w:t xml:space="preserve">решением </w:t>
      </w:r>
      <w:proofErr w:type="gramStart"/>
      <w:r w:rsidR="00FB3D79" w:rsidRPr="001A11EF">
        <w:rPr>
          <w:color w:val="000000"/>
          <w:sz w:val="28"/>
          <w:szCs w:val="28"/>
        </w:rPr>
        <w:t xml:space="preserve">Совета депутатов </w:t>
      </w:r>
      <w:r w:rsidR="00FB3D79" w:rsidRPr="001A11EF">
        <w:rPr>
          <w:bCs/>
          <w:color w:val="000000"/>
          <w:sz w:val="28"/>
          <w:szCs w:val="28"/>
        </w:rPr>
        <w:t>Северного сельсовета Северного района Новосибирской области</w:t>
      </w:r>
      <w:proofErr w:type="gramEnd"/>
      <w:r w:rsidR="00FB3D79" w:rsidRPr="001A11EF">
        <w:rPr>
          <w:b/>
          <w:bCs/>
          <w:color w:val="000000"/>
          <w:sz w:val="28"/>
          <w:szCs w:val="28"/>
        </w:rPr>
        <w:t xml:space="preserve"> </w:t>
      </w:r>
    </w:p>
    <w:p w:rsidR="00777414" w:rsidRPr="00463EDF" w:rsidRDefault="00777414" w:rsidP="00777414">
      <w:pPr>
        <w:tabs>
          <w:tab w:val="num" w:pos="200"/>
        </w:tabs>
        <w:ind w:left="4536"/>
        <w:jc w:val="center"/>
        <w:outlineLvl w:val="0"/>
      </w:pPr>
      <w:r w:rsidRPr="00463EDF">
        <w:t xml:space="preserve">от </w:t>
      </w:r>
      <w:r w:rsidR="001A11EF">
        <w:t>29.09.</w:t>
      </w:r>
      <w:r w:rsidRPr="00463EDF">
        <w:t xml:space="preserve"> 2021 № </w:t>
      </w:r>
      <w:r w:rsidR="001A11EF">
        <w:t>3</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FB3D79" w:rsidRPr="00FB3D79">
        <w:rPr>
          <w:bCs/>
          <w:color w:val="000000"/>
          <w:sz w:val="28"/>
          <w:szCs w:val="28"/>
        </w:rPr>
        <w:t>Северно</w:t>
      </w:r>
      <w:r w:rsidR="00FB3D79">
        <w:rPr>
          <w:bCs/>
          <w:color w:val="000000"/>
          <w:sz w:val="28"/>
          <w:szCs w:val="28"/>
        </w:rPr>
        <w:t>м</w:t>
      </w:r>
      <w:r w:rsidR="00FB3D79" w:rsidRPr="00FB3D79">
        <w:rPr>
          <w:bCs/>
          <w:color w:val="000000"/>
          <w:sz w:val="28"/>
          <w:szCs w:val="28"/>
        </w:rPr>
        <w:t xml:space="preserve"> сельсовет</w:t>
      </w:r>
      <w:r w:rsidR="00FB3D79">
        <w:rPr>
          <w:bCs/>
          <w:color w:val="000000"/>
          <w:sz w:val="28"/>
          <w:szCs w:val="28"/>
        </w:rPr>
        <w:t>е</w:t>
      </w:r>
      <w:r w:rsidR="00FB3D79" w:rsidRPr="00FB3D79">
        <w:rPr>
          <w:bCs/>
          <w:color w:val="000000"/>
          <w:sz w:val="28"/>
          <w:szCs w:val="28"/>
        </w:rPr>
        <w:t xml:space="preserve"> Северного района Новосибирской области</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Pr="001A11EF">
        <w:rPr>
          <w:rFonts w:ascii="Times New Roman" w:hAnsi="Times New Roman" w:cs="Times New Roman"/>
          <w:color w:val="000000"/>
          <w:sz w:val="28"/>
          <w:szCs w:val="28"/>
        </w:rPr>
        <w:t xml:space="preserve">в </w:t>
      </w:r>
      <w:r w:rsidR="00FB3D79" w:rsidRPr="001A11EF">
        <w:rPr>
          <w:rFonts w:ascii="Times New Roman" w:hAnsi="Times New Roman" w:cs="Times New Roman"/>
          <w:bCs/>
          <w:color w:val="000000"/>
          <w:sz w:val="28"/>
          <w:szCs w:val="28"/>
        </w:rPr>
        <w:t>Северном сельсовете Северного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w:t>
      </w:r>
      <w:r w:rsidR="00D63D7F">
        <w:rPr>
          <w:rFonts w:ascii="Times New Roman" w:hAnsi="Times New Roman" w:cs="Times New Roman"/>
          <w:color w:val="000000"/>
          <w:sz w:val="28"/>
          <w:szCs w:val="28"/>
        </w:rPr>
        <w:t>домах социального использования;</w:t>
      </w:r>
    </w:p>
    <w:p w:rsidR="00D63D7F" w:rsidRPr="00463EDF" w:rsidRDefault="00D63D7F"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12)</w:t>
      </w:r>
      <w:r w:rsidRPr="00D63D7F">
        <w:t xml:space="preserve"> </w:t>
      </w:r>
      <w:r w:rsidRPr="00D63D7F">
        <w:rPr>
          <w:rFonts w:ascii="Times New Roman" w:hAnsi="Times New Roman" w:cs="Times New Roman"/>
          <w:sz w:val="28"/>
          <w:szCs w:val="28"/>
        </w:rPr>
        <w:t>т</w:t>
      </w:r>
      <w:r w:rsidRPr="00D63D7F">
        <w:rPr>
          <w:rFonts w:ascii="Times New Roman" w:hAnsi="Times New Roman" w:cs="Times New Roman"/>
          <w:color w:val="000000"/>
          <w:sz w:val="28"/>
          <w:szCs w:val="28"/>
        </w:rPr>
        <w:t>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FB3D79" w:rsidRPr="00FB3D79">
        <w:rPr>
          <w:bCs/>
          <w:color w:val="000000"/>
          <w:sz w:val="28"/>
          <w:szCs w:val="28"/>
        </w:rPr>
        <w:t>Северного сельсовета Северного района Новосибирской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1.4. Должностным лиц</w:t>
      </w:r>
      <w:r w:rsidR="00FB3D79">
        <w:rPr>
          <w:color w:val="000000"/>
          <w:sz w:val="28"/>
          <w:szCs w:val="28"/>
        </w:rPr>
        <w:t>о</w:t>
      </w:r>
      <w:r w:rsidRPr="00463EDF">
        <w:rPr>
          <w:color w:val="000000"/>
          <w:sz w:val="28"/>
          <w:szCs w:val="28"/>
        </w:rPr>
        <w:t>м администрации, уполномоченным осуществлять муниципальный жилищный контроль, явля</w:t>
      </w:r>
      <w:r w:rsidR="001A11EF">
        <w:rPr>
          <w:color w:val="000000"/>
          <w:sz w:val="28"/>
          <w:szCs w:val="28"/>
        </w:rPr>
        <w:t>е</w:t>
      </w:r>
      <w:r w:rsidRPr="00463EDF">
        <w:rPr>
          <w:color w:val="000000"/>
          <w:sz w:val="28"/>
          <w:szCs w:val="28"/>
        </w:rPr>
        <w:t xml:space="preserve">тся </w:t>
      </w:r>
      <w:r w:rsidR="00FB3D79">
        <w:rPr>
          <w:color w:val="000000"/>
          <w:sz w:val="28"/>
          <w:szCs w:val="28"/>
        </w:rPr>
        <w:t>специалист 1 разряда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w:t>
      </w:r>
      <w:r w:rsidR="001A11EF">
        <w:rPr>
          <w:color w:val="000000"/>
          <w:sz w:val="28"/>
          <w:szCs w:val="28"/>
        </w:rPr>
        <w:t>ого</w:t>
      </w:r>
      <w:r w:rsidRPr="00463EDF">
        <w:rPr>
          <w:color w:val="000000"/>
          <w:sz w:val="28"/>
          <w:szCs w:val="28"/>
        </w:rPr>
        <w:t xml:space="preserve"> должностн</w:t>
      </w:r>
      <w:r w:rsidR="001A11EF">
        <w:rPr>
          <w:color w:val="000000"/>
          <w:sz w:val="28"/>
          <w:szCs w:val="28"/>
        </w:rPr>
        <w:t xml:space="preserve">ого </w:t>
      </w:r>
      <w:r w:rsidRPr="00463EDF">
        <w:rPr>
          <w:color w:val="000000"/>
          <w:sz w:val="28"/>
          <w:szCs w:val="28"/>
        </w:rPr>
        <w:lastRenderedPageBreak/>
        <w:t>лиц</w:t>
      </w:r>
      <w:r w:rsidR="001A11EF">
        <w:rPr>
          <w:color w:val="000000"/>
          <w:sz w:val="28"/>
          <w:szCs w:val="28"/>
        </w:rPr>
        <w:t>а</w:t>
      </w:r>
      <w:r w:rsidRPr="00463EDF">
        <w:rPr>
          <w:color w:val="000000"/>
          <w:sz w:val="28"/>
          <w:szCs w:val="28"/>
        </w:rPr>
        <w:t xml:space="preserve"> администрации в соответствии с </w:t>
      </w:r>
      <w:r w:rsidR="001A11EF">
        <w:rPr>
          <w:color w:val="000000"/>
          <w:sz w:val="28"/>
          <w:szCs w:val="28"/>
        </w:rPr>
        <w:t>его</w:t>
      </w:r>
      <w:r w:rsidRPr="00463EDF">
        <w:rPr>
          <w:color w:val="000000"/>
          <w:sz w:val="28"/>
          <w:szCs w:val="28"/>
        </w:rPr>
        <w:t xml:space="preserve">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CB2C1B">
        <w:rPr>
          <w:color w:val="000000"/>
          <w:sz w:val="28"/>
          <w:szCs w:val="28"/>
        </w:rPr>
        <w:t>,</w:t>
      </w:r>
      <w:r w:rsidR="00CB2C1B" w:rsidRPr="00CB2C1B">
        <w:rPr>
          <w:rFonts w:ascii="Arial" w:hAnsi="Arial" w:cs="Arial"/>
          <w:color w:val="000000"/>
        </w:rPr>
        <w:t xml:space="preserve"> </w:t>
      </w:r>
      <w:r w:rsidR="00CB2C1B" w:rsidRPr="00CB2C1B">
        <w:rPr>
          <w:color w:val="000000"/>
          <w:sz w:val="28"/>
          <w:szCs w:val="28"/>
        </w:rPr>
        <w:t>а также соблюдают запреты и ограничения</w:t>
      </w:r>
      <w:r w:rsidRPr="00463EDF">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w:t>
      </w:r>
      <w:r w:rsidR="00893531">
        <w:rPr>
          <w:rFonts w:ascii="Times New Roman" w:hAnsi="Times New Roman" w:cs="Times New Roman"/>
          <w:color w:val="000000"/>
          <w:sz w:val="28"/>
          <w:szCs w:val="28"/>
        </w:rPr>
        <w:t>2</w:t>
      </w:r>
      <w:bookmarkStart w:id="7" w:name="_GoBack"/>
      <w:bookmarkEnd w:id="7"/>
      <w:r w:rsidRPr="00463EDF">
        <w:rPr>
          <w:rFonts w:ascii="Times New Roman" w:hAnsi="Times New Roman" w:cs="Times New Roman"/>
          <w:color w:val="000000"/>
          <w:sz w:val="28"/>
          <w:szCs w:val="28"/>
        </w:rPr>
        <w:t xml:space="preserve">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w:t>
      </w:r>
      <w:r w:rsidR="00893531">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w:t>
      </w:r>
      <w:r w:rsidR="00893531">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1.8. </w:t>
      </w:r>
      <w:r w:rsidR="00D63D7F" w:rsidRPr="00D63D7F">
        <w:rPr>
          <w:rFonts w:ascii="Times New Roman" w:hAnsi="Times New Roman" w:cs="Times New Roman"/>
          <w:color w:val="000000"/>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FB3D79">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FB3D79" w:rsidRPr="001A11EF">
        <w:rPr>
          <w:rFonts w:ascii="Times New Roman" w:hAnsi="Times New Roman" w:cs="Times New Roman"/>
          <w:bCs/>
          <w:color w:val="000000"/>
          <w:sz w:val="28"/>
          <w:szCs w:val="28"/>
        </w:rPr>
        <w:t>Северного сельсовета Северного района Новосибирской области</w:t>
      </w:r>
      <w:r w:rsidR="00FB3D7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r w:rsidR="00D63D7F">
        <w:rPr>
          <w:rFonts w:ascii="Times New Roman" w:hAnsi="Times New Roman" w:cs="Times New Roman"/>
          <w:color w:val="000000"/>
          <w:sz w:val="28"/>
          <w:szCs w:val="28"/>
        </w:rPr>
        <w:t>,</w:t>
      </w:r>
      <w:r w:rsidR="00D63D7F" w:rsidRPr="00D63D7F">
        <w:t xml:space="preserve"> </w:t>
      </w:r>
      <w:r w:rsidR="00D63D7F" w:rsidRPr="00D63D7F">
        <w:rPr>
          <w:rFonts w:ascii="Times New Roman" w:hAnsi="Times New Roman" w:cs="Times New Roman"/>
          <w:color w:val="000000"/>
          <w:sz w:val="28"/>
          <w:szCs w:val="28"/>
        </w:rPr>
        <w:t>либо принимает меры</w:t>
      </w:r>
      <w:proofErr w:type="gramEnd"/>
      <w:r w:rsidR="00D63D7F" w:rsidRPr="00D63D7F">
        <w:rPr>
          <w:rFonts w:ascii="Times New Roman" w:hAnsi="Times New Roman" w:cs="Times New Roman"/>
          <w:color w:val="000000"/>
          <w:sz w:val="28"/>
          <w:szCs w:val="28"/>
        </w:rPr>
        <w:t>, предусмотренные Федеральным законом от 31.07.2020 № 248- ФЗ «О государственном контроле (надзоре)  и муниципальном контроле в Российской Федерации.</w:t>
      </w:r>
    </w:p>
    <w:p w:rsidR="00D63D7F" w:rsidRPr="00D63D7F" w:rsidRDefault="00777414" w:rsidP="00D63D7F">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2.5. </w:t>
      </w:r>
      <w:r w:rsidR="00D63D7F" w:rsidRPr="00D63D7F">
        <w:rPr>
          <w:rFonts w:ascii="Times New Roman" w:hAnsi="Times New Roman" w:cs="Times New Roman"/>
          <w:color w:val="000000"/>
          <w:sz w:val="28"/>
          <w:szCs w:val="28"/>
        </w:rPr>
        <w:t>При осуществлении администрацией муниципального жилищного контроля могут проводиться следующие виды профилактических мероприятий:</w:t>
      </w:r>
    </w:p>
    <w:p w:rsidR="00D63D7F" w:rsidRPr="00D63D7F" w:rsidRDefault="00D63D7F" w:rsidP="00D63D7F">
      <w:pPr>
        <w:pStyle w:val="ConsPlusNormal"/>
        <w:spacing w:line="360" w:lineRule="auto"/>
        <w:ind w:firstLine="709"/>
        <w:jc w:val="both"/>
        <w:rPr>
          <w:rFonts w:ascii="Times New Roman" w:hAnsi="Times New Roman" w:cs="Times New Roman"/>
          <w:color w:val="000000"/>
          <w:sz w:val="28"/>
          <w:szCs w:val="28"/>
        </w:rPr>
      </w:pPr>
      <w:r w:rsidRPr="00D63D7F">
        <w:rPr>
          <w:rFonts w:ascii="Times New Roman" w:hAnsi="Times New Roman" w:cs="Times New Roman"/>
          <w:color w:val="000000"/>
          <w:sz w:val="28"/>
          <w:szCs w:val="28"/>
        </w:rPr>
        <w:t xml:space="preserve">           1) информирование;</w:t>
      </w:r>
    </w:p>
    <w:p w:rsidR="00D63D7F" w:rsidRPr="00D63D7F" w:rsidRDefault="00D63D7F" w:rsidP="00D63D7F">
      <w:pPr>
        <w:pStyle w:val="ConsPlusNormal"/>
        <w:spacing w:line="360" w:lineRule="auto"/>
        <w:ind w:firstLine="709"/>
        <w:jc w:val="both"/>
        <w:rPr>
          <w:rFonts w:ascii="Times New Roman" w:hAnsi="Times New Roman" w:cs="Times New Roman"/>
          <w:color w:val="000000"/>
          <w:sz w:val="28"/>
          <w:szCs w:val="28"/>
        </w:rPr>
      </w:pPr>
      <w:r w:rsidRPr="00D63D7F">
        <w:rPr>
          <w:rFonts w:ascii="Times New Roman" w:hAnsi="Times New Roman" w:cs="Times New Roman"/>
          <w:color w:val="000000"/>
          <w:sz w:val="28"/>
          <w:szCs w:val="28"/>
        </w:rPr>
        <w:t xml:space="preserve">           2) объявление предостережений;</w:t>
      </w:r>
    </w:p>
    <w:p w:rsidR="00D63D7F" w:rsidRPr="00D63D7F" w:rsidRDefault="00D63D7F" w:rsidP="00D63D7F">
      <w:pPr>
        <w:pStyle w:val="ConsPlusNormal"/>
        <w:spacing w:line="360" w:lineRule="auto"/>
        <w:ind w:firstLine="709"/>
        <w:jc w:val="both"/>
        <w:rPr>
          <w:rFonts w:ascii="Times New Roman" w:hAnsi="Times New Roman" w:cs="Times New Roman"/>
          <w:color w:val="000000"/>
          <w:sz w:val="28"/>
          <w:szCs w:val="28"/>
        </w:rPr>
      </w:pPr>
      <w:r w:rsidRPr="00D63D7F">
        <w:rPr>
          <w:rFonts w:ascii="Times New Roman" w:hAnsi="Times New Roman" w:cs="Times New Roman"/>
          <w:color w:val="000000"/>
          <w:sz w:val="28"/>
          <w:szCs w:val="28"/>
        </w:rPr>
        <w:t xml:space="preserve">           3) консультирование;</w:t>
      </w:r>
    </w:p>
    <w:p w:rsidR="00777414" w:rsidRPr="00463EDF" w:rsidRDefault="00D63D7F" w:rsidP="00D63D7F">
      <w:pPr>
        <w:pStyle w:val="ConsPlusNormal"/>
        <w:spacing w:line="360" w:lineRule="auto"/>
        <w:ind w:firstLine="709"/>
        <w:jc w:val="both"/>
        <w:rPr>
          <w:rFonts w:ascii="Times New Roman" w:hAnsi="Times New Roman" w:cs="Times New Roman"/>
          <w:color w:val="000000"/>
          <w:sz w:val="28"/>
          <w:szCs w:val="28"/>
        </w:rPr>
      </w:pPr>
      <w:r w:rsidRPr="00D63D7F">
        <w:rPr>
          <w:rFonts w:ascii="Times New Roman" w:hAnsi="Times New Roman" w:cs="Times New Roman"/>
          <w:color w:val="000000"/>
          <w:sz w:val="28"/>
          <w:szCs w:val="28"/>
        </w:rPr>
        <w:t xml:space="preserve">           4) профилактический визит</w:t>
      </w:r>
      <w:r w:rsidR="00FB3D79">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 xml:space="preserve">частью 3 </w:t>
        </w:r>
        <w:r w:rsidRPr="00463EDF">
          <w:rPr>
            <w:rStyle w:val="a3"/>
            <w:rFonts w:ascii="Times New Roman" w:hAnsi="Times New Roman" w:cs="Times New Roman"/>
            <w:color w:val="000000"/>
            <w:sz w:val="28"/>
            <w:szCs w:val="28"/>
          </w:rPr>
          <w:lastRenderedPageBreak/>
          <w:t>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057E8C" w:rsidRPr="001A11EF">
        <w:rPr>
          <w:rFonts w:ascii="Times New Roman" w:hAnsi="Times New Roman" w:cs="Times New Roman"/>
          <w:bCs/>
          <w:color w:val="000000"/>
          <w:sz w:val="28"/>
          <w:szCs w:val="28"/>
        </w:rPr>
        <w:t>Северного сельсовета Северного района Новосибирской области</w:t>
      </w:r>
      <w:r w:rsidR="00057E8C" w:rsidRPr="001A11E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057E8C">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(заместителем главы</w:t>
      </w:r>
      <w:r w:rsidR="00057E8C">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057E8C" w:rsidRPr="001A11EF">
        <w:rPr>
          <w:rFonts w:ascii="Times New Roman" w:hAnsi="Times New Roman" w:cs="Times New Roman"/>
          <w:bCs/>
          <w:color w:val="000000"/>
          <w:sz w:val="28"/>
          <w:szCs w:val="28"/>
        </w:rPr>
        <w:t>Северного сельсовета Северного района Новосибирской области</w:t>
      </w:r>
      <w:r w:rsidR="00057E8C" w:rsidRPr="001A11E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w:t>
      </w:r>
      <w:r w:rsidR="00057E8C">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057E8C">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057E8C" w:rsidRPr="001A11EF">
        <w:rPr>
          <w:rFonts w:ascii="Times New Roman" w:hAnsi="Times New Roman" w:cs="Times New Roman"/>
          <w:bCs/>
          <w:color w:val="000000"/>
          <w:sz w:val="28"/>
          <w:szCs w:val="28"/>
        </w:rPr>
        <w:lastRenderedPageBreak/>
        <w:t>Северного сельсовета Северного района Новосибирской области</w:t>
      </w:r>
      <w:r w:rsidR="00057E8C"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880942" w:rsidRPr="00880942" w:rsidRDefault="00880942" w:rsidP="00275FD5">
      <w:pPr>
        <w:numPr>
          <w:ilvl w:val="1"/>
          <w:numId w:val="0"/>
        </w:numPr>
        <w:tabs>
          <w:tab w:val="num" w:pos="0"/>
        </w:tabs>
        <w:suppressAutoHyphens/>
        <w:autoSpaceDE w:val="0"/>
        <w:spacing w:line="360" w:lineRule="auto"/>
        <w:ind w:hanging="578"/>
        <w:jc w:val="both"/>
        <w:outlineLvl w:val="1"/>
        <w:rPr>
          <w:rFonts w:eastAsia="Calibri"/>
          <w:bCs/>
          <w:sz w:val="28"/>
          <w:szCs w:val="28"/>
          <w:lang w:eastAsia="en-US"/>
        </w:rPr>
      </w:pPr>
      <w:r>
        <w:rPr>
          <w:rFonts w:eastAsia="Calibri"/>
          <w:bCs/>
          <w:sz w:val="28"/>
          <w:szCs w:val="28"/>
          <w:lang w:eastAsia="en-US"/>
        </w:rPr>
        <w:t xml:space="preserve">        </w:t>
      </w:r>
      <w:r w:rsidRPr="00880942">
        <w:rPr>
          <w:rFonts w:eastAsia="Calibri"/>
          <w:bCs/>
          <w:sz w:val="28"/>
          <w:szCs w:val="28"/>
          <w:lang w:eastAsia="en-US"/>
        </w:rPr>
        <w:t xml:space="preserve">2.9. </w:t>
      </w:r>
      <w:proofErr w:type="gramStart"/>
      <w:r w:rsidRPr="00880942">
        <w:rPr>
          <w:rFonts w:eastAsia="Calibri"/>
          <w:bCs/>
          <w:sz w:val="28"/>
          <w:szCs w:val="28"/>
          <w:lang w:eastAsia="en-US"/>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80942">
        <w:rPr>
          <w:rFonts w:eastAsia="Calibri"/>
          <w:bCs/>
          <w:sz w:val="28"/>
          <w:szCs w:val="28"/>
          <w:lang w:eastAsia="en-US"/>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Северного сельсовета Северного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880942" w:rsidRPr="00880942" w:rsidRDefault="00880942" w:rsidP="00275FD5">
      <w:pPr>
        <w:numPr>
          <w:ilvl w:val="1"/>
          <w:numId w:val="0"/>
        </w:numPr>
        <w:tabs>
          <w:tab w:val="num" w:pos="0"/>
        </w:tabs>
        <w:suppressAutoHyphens/>
        <w:autoSpaceDE w:val="0"/>
        <w:spacing w:line="360" w:lineRule="auto"/>
        <w:ind w:hanging="578"/>
        <w:jc w:val="both"/>
        <w:outlineLvl w:val="1"/>
        <w:rPr>
          <w:rFonts w:eastAsia="Calibri"/>
          <w:bCs/>
          <w:sz w:val="28"/>
          <w:szCs w:val="28"/>
          <w:lang w:eastAsia="en-US"/>
        </w:rPr>
      </w:pPr>
      <w:r w:rsidRPr="00880942">
        <w:rPr>
          <w:rFonts w:eastAsia="Calibri"/>
          <w:bCs/>
          <w:sz w:val="28"/>
          <w:szCs w:val="28"/>
          <w:lang w:eastAsia="en-US"/>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0942" w:rsidRPr="00880942" w:rsidRDefault="00880942" w:rsidP="00275FD5">
      <w:pPr>
        <w:numPr>
          <w:ilvl w:val="1"/>
          <w:numId w:val="0"/>
        </w:numPr>
        <w:tabs>
          <w:tab w:val="num" w:pos="0"/>
        </w:tabs>
        <w:suppressAutoHyphens/>
        <w:autoSpaceDE w:val="0"/>
        <w:spacing w:line="360" w:lineRule="auto"/>
        <w:ind w:hanging="578"/>
        <w:jc w:val="both"/>
        <w:outlineLvl w:val="1"/>
        <w:rPr>
          <w:rFonts w:eastAsia="Calibri"/>
          <w:bCs/>
          <w:sz w:val="28"/>
          <w:szCs w:val="28"/>
          <w:lang w:eastAsia="en-US"/>
        </w:rPr>
      </w:pPr>
      <w:r w:rsidRPr="00880942">
        <w:rPr>
          <w:rFonts w:eastAsia="Calibri"/>
          <w:bCs/>
          <w:sz w:val="28"/>
          <w:szCs w:val="28"/>
          <w:lang w:eastAsia="en-US"/>
        </w:rPr>
        <w:t xml:space="preserve">        2.10</w:t>
      </w:r>
      <w:r>
        <w:rPr>
          <w:rFonts w:eastAsia="Calibri"/>
          <w:bCs/>
          <w:sz w:val="28"/>
          <w:szCs w:val="28"/>
          <w:lang w:eastAsia="en-US"/>
        </w:rPr>
        <w:t xml:space="preserve">. </w:t>
      </w:r>
      <w:r w:rsidRPr="00880942">
        <w:rPr>
          <w:rFonts w:eastAsia="Calibri"/>
          <w:bCs/>
          <w:sz w:val="28"/>
          <w:szCs w:val="28"/>
          <w:lang w:eastAsia="en-US"/>
        </w:rPr>
        <w:t xml:space="preserve">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w:t>
      </w:r>
      <w:r w:rsidRPr="00880942">
        <w:rPr>
          <w:rFonts w:eastAsia="Calibri"/>
          <w:bCs/>
          <w:sz w:val="28"/>
          <w:szCs w:val="28"/>
          <w:lang w:eastAsia="en-US"/>
        </w:rPr>
        <w:lastRenderedPageBreak/>
        <w:t xml:space="preserve">лица либо путем использования видео-конференц-связи или мобильного приложения «Инспектор». </w:t>
      </w:r>
    </w:p>
    <w:p w:rsidR="00880942" w:rsidRPr="00880942" w:rsidRDefault="00880942" w:rsidP="00275FD5">
      <w:pPr>
        <w:numPr>
          <w:ilvl w:val="1"/>
          <w:numId w:val="0"/>
        </w:numPr>
        <w:tabs>
          <w:tab w:val="num" w:pos="0"/>
        </w:tabs>
        <w:suppressAutoHyphens/>
        <w:autoSpaceDE w:val="0"/>
        <w:spacing w:line="360" w:lineRule="auto"/>
        <w:ind w:hanging="578"/>
        <w:jc w:val="both"/>
        <w:outlineLvl w:val="1"/>
        <w:rPr>
          <w:rFonts w:eastAsia="Calibri"/>
          <w:bCs/>
          <w:sz w:val="28"/>
          <w:szCs w:val="28"/>
          <w:lang w:eastAsia="en-US"/>
        </w:rPr>
      </w:pPr>
      <w:r w:rsidRPr="00880942">
        <w:rPr>
          <w:rFonts w:eastAsia="Calibri"/>
          <w:bCs/>
          <w:sz w:val="28"/>
          <w:szCs w:val="28"/>
          <w:lang w:eastAsia="en-US"/>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880942" w:rsidRPr="00880942" w:rsidRDefault="00880942" w:rsidP="00275FD5">
      <w:pPr>
        <w:numPr>
          <w:ilvl w:val="1"/>
          <w:numId w:val="0"/>
        </w:numPr>
        <w:tabs>
          <w:tab w:val="num" w:pos="0"/>
        </w:tabs>
        <w:suppressAutoHyphens/>
        <w:autoSpaceDE w:val="0"/>
        <w:spacing w:line="360" w:lineRule="auto"/>
        <w:ind w:hanging="578"/>
        <w:jc w:val="both"/>
        <w:outlineLvl w:val="1"/>
        <w:rPr>
          <w:rFonts w:eastAsia="Calibri"/>
          <w:bCs/>
          <w:sz w:val="28"/>
          <w:szCs w:val="28"/>
          <w:lang w:eastAsia="en-US"/>
        </w:rPr>
      </w:pPr>
      <w:r w:rsidRPr="00880942">
        <w:rPr>
          <w:rFonts w:eastAsia="Calibri"/>
          <w:bCs/>
          <w:sz w:val="28"/>
          <w:szCs w:val="28"/>
          <w:lang w:eastAsia="en-US"/>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80942" w:rsidRPr="00880942" w:rsidRDefault="00880942" w:rsidP="00275FD5">
      <w:pPr>
        <w:numPr>
          <w:ilvl w:val="1"/>
          <w:numId w:val="0"/>
        </w:numPr>
        <w:tabs>
          <w:tab w:val="num" w:pos="0"/>
        </w:tabs>
        <w:suppressAutoHyphens/>
        <w:autoSpaceDE w:val="0"/>
        <w:spacing w:line="360" w:lineRule="auto"/>
        <w:ind w:hanging="578"/>
        <w:jc w:val="both"/>
        <w:outlineLvl w:val="1"/>
        <w:rPr>
          <w:rFonts w:eastAsia="Calibri"/>
          <w:bCs/>
          <w:sz w:val="28"/>
          <w:szCs w:val="28"/>
          <w:lang w:eastAsia="en-US"/>
        </w:rPr>
      </w:pPr>
      <w:r w:rsidRPr="00880942">
        <w:rPr>
          <w:rFonts w:eastAsia="Calibri"/>
          <w:bCs/>
          <w:sz w:val="28"/>
          <w:szCs w:val="28"/>
          <w:lang w:eastAsia="en-US"/>
        </w:rPr>
        <w:t xml:space="preserve">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880942" w:rsidRPr="00463EDF" w:rsidRDefault="00880942" w:rsidP="00880942">
      <w:pPr>
        <w:pStyle w:val="ConsPlusNormal"/>
        <w:spacing w:line="360" w:lineRule="auto"/>
        <w:ind w:firstLine="709"/>
        <w:jc w:val="both"/>
        <w:rPr>
          <w:rFonts w:ascii="Times New Roman" w:hAnsi="Times New Roman" w:cs="Times New Roman"/>
        </w:rPr>
      </w:pPr>
      <w:r w:rsidRPr="00880942">
        <w:rPr>
          <w:rFonts w:ascii="Times New Roman" w:eastAsia="Calibri" w:hAnsi="Times New Roman" w:cs="Times New Roman"/>
          <w:bCs/>
          <w:sz w:val="28"/>
          <w:szCs w:val="28"/>
          <w:lang w:eastAsia="en-US"/>
        </w:rPr>
        <w:t xml:space="preserve">        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bookmarkEnd w:id="9"/>
    <w:p w:rsidR="00777414" w:rsidRPr="00463EDF" w:rsidRDefault="00777414" w:rsidP="00CB1272">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 xml:space="preserve">3.4. </w:t>
      </w:r>
      <w:proofErr w:type="gramStart"/>
      <w:r w:rsidR="00CB1272" w:rsidRPr="00CB1272">
        <w:rPr>
          <w:rFonts w:ascii="Times New Roman" w:hAnsi="Times New Roman" w:cs="Times New Roman"/>
          <w:color w:val="000000"/>
          <w:sz w:val="28"/>
          <w:szCs w:val="28"/>
        </w:rPr>
        <w:t xml:space="preserve">Контрольные мероприятий проводятся в соответствии с основаниями, предусмотренными статьей 57 Федерального закона от 31.07.2020 № 248-ФЗ «О </w:t>
      </w:r>
      <w:r w:rsidR="00CB1272" w:rsidRPr="00CB1272">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w:t>
      </w:r>
      <w:r w:rsidR="00C47FDC">
        <w:rPr>
          <w:rFonts w:ascii="Times New Roman" w:hAnsi="Times New Roman" w:cs="Times New Roman"/>
          <w:color w:val="000000"/>
          <w:sz w:val="28"/>
          <w:szCs w:val="28"/>
        </w:rPr>
        <w:t>ешен</w:t>
      </w:r>
      <w:r w:rsidRPr="00463EDF">
        <w:rPr>
          <w:rFonts w:ascii="Times New Roman" w:hAnsi="Times New Roman" w:cs="Times New Roman"/>
          <w:color w:val="000000"/>
          <w:sz w:val="28"/>
          <w:szCs w:val="28"/>
        </w:rPr>
        <w:t>ия администрации о проведении контрольного мероприятия.</w:t>
      </w:r>
    </w:p>
    <w:p w:rsidR="00275FD5" w:rsidRPr="00275FD5" w:rsidRDefault="00275FD5" w:rsidP="00777414">
      <w:pPr>
        <w:pStyle w:val="ConsPlusNormal"/>
        <w:spacing w:line="360" w:lineRule="auto"/>
        <w:ind w:firstLine="709"/>
        <w:jc w:val="both"/>
        <w:rPr>
          <w:rFonts w:ascii="Times New Roman" w:hAnsi="Times New Roman" w:cs="Times New Roman"/>
          <w:sz w:val="28"/>
          <w:szCs w:val="28"/>
        </w:rPr>
      </w:pPr>
      <w:r w:rsidRPr="00275FD5">
        <w:rPr>
          <w:rFonts w:ascii="Times New Roman" w:hAnsi="Times New Roman" w:cs="Times New Roman"/>
          <w:sz w:val="28"/>
          <w:szCs w:val="28"/>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47FDC"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3.7. </w:t>
      </w:r>
      <w:proofErr w:type="gramStart"/>
      <w:r w:rsidR="00C47FDC" w:rsidRPr="00C47FDC">
        <w:rPr>
          <w:rFonts w:ascii="Times New Roman" w:hAnsi="Times New Roman" w:cs="Times New Roman"/>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r w:rsidR="00C47FDC">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057E8C">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057E8C" w:rsidRPr="001A11EF">
        <w:rPr>
          <w:rFonts w:ascii="Times New Roman" w:hAnsi="Times New Roman" w:cs="Times New Roman"/>
          <w:bCs/>
          <w:color w:val="000000"/>
          <w:sz w:val="28"/>
          <w:szCs w:val="28"/>
        </w:rPr>
        <w:t>Северного сельсовета Северного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lastRenderedPageBreak/>
        <w:t xml:space="preserve">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w:t>
      </w:r>
      <w:r w:rsidRPr="00463EDF">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463EDF">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A87989" w:rsidRPr="00A87989" w:rsidRDefault="00777414" w:rsidP="00A87989">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w:t>
      </w:r>
      <w:r w:rsidR="00A87989" w:rsidRPr="00A87989">
        <w:rPr>
          <w:rFonts w:ascii="Times New Roman" w:hAnsi="Times New Roman" w:cs="Times New Roman"/>
          <w:color w:val="000000"/>
          <w:sz w:val="28"/>
          <w:szCs w:val="28"/>
        </w:rPr>
        <w:t xml:space="preserve">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rsidR="00A87989" w:rsidRPr="00A87989">
        <w:rPr>
          <w:rFonts w:ascii="Times New Roman" w:hAnsi="Times New Roman" w:cs="Times New Roman"/>
          <w:color w:val="000000"/>
          <w:sz w:val="28"/>
          <w:szCs w:val="28"/>
        </w:rPr>
        <w:lastRenderedPageBreak/>
        <w:t>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87989" w:rsidRPr="00A87989" w:rsidRDefault="00A87989" w:rsidP="00A87989">
      <w:pPr>
        <w:pStyle w:val="ConsPlusNormal"/>
        <w:spacing w:line="360" w:lineRule="auto"/>
        <w:ind w:firstLine="709"/>
        <w:jc w:val="both"/>
        <w:rPr>
          <w:rFonts w:ascii="Times New Roman" w:hAnsi="Times New Roman" w:cs="Times New Roman"/>
          <w:color w:val="000000"/>
          <w:sz w:val="28"/>
          <w:szCs w:val="28"/>
        </w:rPr>
      </w:pPr>
      <w:r w:rsidRPr="00A87989">
        <w:rPr>
          <w:rFonts w:ascii="Times New Roman" w:hAnsi="Times New Roman" w:cs="Times New Roman"/>
          <w:color w:val="000000"/>
          <w:sz w:val="28"/>
          <w:szCs w:val="28"/>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87989" w:rsidRDefault="00A87989" w:rsidP="00A87989">
      <w:pPr>
        <w:pStyle w:val="ConsPlusNormal"/>
        <w:spacing w:line="360" w:lineRule="auto"/>
        <w:ind w:firstLine="709"/>
        <w:jc w:val="both"/>
        <w:rPr>
          <w:rFonts w:ascii="Times New Roman" w:hAnsi="Times New Roman" w:cs="Times New Roman"/>
          <w:color w:val="000000"/>
          <w:sz w:val="28"/>
          <w:szCs w:val="28"/>
        </w:rPr>
      </w:pPr>
      <w:r w:rsidRPr="00A87989">
        <w:rPr>
          <w:rFonts w:ascii="Times New Roman" w:hAnsi="Times New Roman" w:cs="Times New Roman"/>
          <w:color w:val="000000"/>
          <w:sz w:val="28"/>
          <w:szCs w:val="28"/>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A87989">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463EDF">
        <w:rPr>
          <w:rFonts w:ascii="Times New Roman" w:hAnsi="Times New Roman" w:cs="Times New Roman"/>
          <w:color w:val="000000"/>
          <w:sz w:val="28"/>
          <w:szCs w:val="28"/>
        </w:rPr>
        <w:lastRenderedPageBreak/>
        <w:t>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w:t>
      </w:r>
      <w:r w:rsidR="00A87989">
        <w:rPr>
          <w:rFonts w:ascii="Times New Roman" w:hAnsi="Times New Roman" w:cs="Times New Roman"/>
          <w:color w:val="000000"/>
          <w:sz w:val="28"/>
          <w:szCs w:val="28"/>
        </w:rPr>
        <w:t>5</w:t>
      </w:r>
      <w:r w:rsidRPr="00463EDF">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4032CE">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4032CE">
        <w:rPr>
          <w:rFonts w:ascii="Times New Roman" w:hAnsi="Times New Roman" w:cs="Times New Roman"/>
          <w:color w:val="000000"/>
          <w:sz w:val="28"/>
          <w:szCs w:val="28"/>
        </w:rPr>
        <w:t>19</w:t>
      </w:r>
      <w:r w:rsidRPr="00463ED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lastRenderedPageBreak/>
        <w:t xml:space="preserve">1) </w:t>
      </w:r>
      <w:r w:rsidR="00A87989" w:rsidRPr="00A87989">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032CE">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1) решений о проведении контрольных мероприятий и обязательных профилактических визитов;</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2) актов контрольных мероприятий и обязательных профилактических визитов, предписаний об устранении выявленных нарушений;</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4) решений об отказе в проведении обязательных профилактических визитов по заявлениям контролируемых лиц;</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 xml:space="preserve">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Северного сельсовета Северного района Новосибирской области с предварительным информированием главы Северного </w:t>
      </w:r>
      <w:r w:rsidRPr="00A87989">
        <w:rPr>
          <w:rFonts w:ascii="Times New Roman" w:hAnsi="Times New Roman" w:cs="Times New Roman"/>
          <w:sz w:val="28"/>
          <w:szCs w:val="28"/>
          <w:lang w:eastAsia="ru-RU"/>
        </w:rPr>
        <w:lastRenderedPageBreak/>
        <w:t>сельсовета Северного района Новосибирской области о наличии в жалобе (документах) сведений, составляющих государственную или иную охраняемую законом тайну.</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 xml:space="preserve">4.4. Жалоба на решение администрации, действия (бездействие) его должностных лиц рассматривается главой (заместителем главы) Северного сельсовета Северного района Новосибирской области. Жалоба на решение администрации, принятое главой Северного сельсовета Северного района Новосибирской области, действие (бездействие) главы Северного сельсовета Северного района Новосибирской области рассматривается главой Северного сельсовета Северного района Новосибирской области. </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87989" w:rsidRPr="00A87989" w:rsidRDefault="00A87989" w:rsidP="00A87989">
      <w:pPr>
        <w:pStyle w:val="1"/>
        <w:spacing w:line="360" w:lineRule="auto"/>
        <w:ind w:firstLine="709"/>
        <w:jc w:val="both"/>
        <w:rPr>
          <w:rFonts w:ascii="Times New Roman" w:hAnsi="Times New Roman" w:cs="Times New Roman"/>
          <w:sz w:val="28"/>
          <w:szCs w:val="28"/>
          <w:lang w:eastAsia="ru-RU"/>
        </w:rPr>
      </w:pPr>
      <w:r w:rsidRPr="00A87989">
        <w:rPr>
          <w:rFonts w:ascii="Times New Roman" w:hAnsi="Times New Roman" w:cs="Times New Roman"/>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463EDF" w:rsidRDefault="00A87989" w:rsidP="00A87989">
      <w:pPr>
        <w:pStyle w:val="1"/>
        <w:spacing w:line="360" w:lineRule="auto"/>
        <w:ind w:firstLine="709"/>
        <w:jc w:val="both"/>
        <w:rPr>
          <w:rFonts w:ascii="Times New Roman" w:hAnsi="Times New Roman" w:cs="Times New Roman"/>
          <w:color w:val="000000"/>
          <w:sz w:val="28"/>
          <w:szCs w:val="28"/>
        </w:rPr>
      </w:pPr>
      <w:r w:rsidRPr="00A87989">
        <w:rPr>
          <w:rFonts w:ascii="Times New Roman" w:hAnsi="Times New Roman" w:cs="Times New Roman"/>
          <w:sz w:val="28"/>
          <w:szCs w:val="28"/>
          <w:lang w:eastAsia="ru-RU"/>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w:t>
      </w:r>
      <w:r w:rsidRPr="00463EDF">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AB075E">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B075E">
        <w:rPr>
          <w:rFonts w:ascii="Times New Roman" w:hAnsi="Times New Roman" w:cs="Times New Roman"/>
          <w:color w:val="000000"/>
          <w:sz w:val="28"/>
          <w:szCs w:val="28"/>
        </w:rPr>
        <w:t xml:space="preserve">Советом депутатов Северного сельсовета Северного района </w:t>
      </w:r>
      <w:r w:rsidR="00AB075E" w:rsidRPr="00AB075E">
        <w:rPr>
          <w:rFonts w:ascii="Times New Roman" w:hAnsi="Times New Roman" w:cs="Times New Roman"/>
          <w:bCs/>
          <w:color w:val="000000"/>
          <w:sz w:val="28"/>
          <w:szCs w:val="28"/>
        </w:rPr>
        <w:t>Новосибирской области</w:t>
      </w:r>
      <w:r w:rsidR="00AB075E">
        <w:rPr>
          <w:rFonts w:ascii="Times New Roman" w:hAnsi="Times New Roman" w:cs="Times New Roman"/>
          <w:b/>
          <w:bCs/>
          <w:color w:val="000000"/>
          <w:sz w:val="24"/>
          <w:szCs w:val="24"/>
        </w:rPr>
        <w:t>.</w:t>
      </w:r>
    </w:p>
    <w:p w:rsidR="00777414" w:rsidRPr="00463EDF" w:rsidRDefault="00777414" w:rsidP="00777414">
      <w:pPr>
        <w:pStyle w:val="ConsPlusNormal"/>
        <w:ind w:firstLine="0"/>
        <w:jc w:val="right"/>
        <w:rPr>
          <w:rFonts w:ascii="Times New Roman" w:hAnsi="Times New Roman" w:cs="Times New Roman"/>
          <w:color w:val="000000"/>
        </w:rPr>
      </w:pPr>
    </w:p>
    <w:p w:rsidR="00777414" w:rsidRPr="0024733B" w:rsidRDefault="00777414" w:rsidP="00777414">
      <w:pPr>
        <w:pStyle w:val="ConsPlusNormal"/>
        <w:ind w:firstLine="0"/>
        <w:jc w:val="right"/>
        <w:rPr>
          <w:rFonts w:ascii="Times New Roman" w:hAnsi="Times New Roman" w:cs="Times New Roman"/>
          <w:sz w:val="28"/>
          <w:szCs w:val="28"/>
        </w:rPr>
      </w:pPr>
      <w:r w:rsidRPr="0024733B">
        <w:rPr>
          <w:rFonts w:ascii="Times New Roman" w:hAnsi="Times New Roman" w:cs="Times New Roman"/>
          <w:color w:val="000000"/>
          <w:sz w:val="28"/>
          <w:szCs w:val="28"/>
        </w:rPr>
        <w:t>Приложение № 1</w:t>
      </w:r>
    </w:p>
    <w:p w:rsidR="0024733B" w:rsidRDefault="00777414" w:rsidP="00AB075E">
      <w:pPr>
        <w:pStyle w:val="ConsPlusNormal"/>
        <w:ind w:firstLine="0"/>
        <w:jc w:val="right"/>
        <w:rPr>
          <w:rFonts w:ascii="Times New Roman" w:hAnsi="Times New Roman" w:cs="Times New Roman"/>
          <w:color w:val="000000"/>
          <w:sz w:val="28"/>
          <w:szCs w:val="28"/>
        </w:rPr>
      </w:pPr>
      <w:r w:rsidRPr="0024733B">
        <w:rPr>
          <w:rFonts w:ascii="Times New Roman" w:hAnsi="Times New Roman" w:cs="Times New Roman"/>
          <w:color w:val="000000"/>
          <w:sz w:val="28"/>
          <w:szCs w:val="28"/>
        </w:rPr>
        <w:t xml:space="preserve">к Положению о </w:t>
      </w:r>
      <w:proofErr w:type="gramStart"/>
      <w:r w:rsidRPr="0024733B">
        <w:rPr>
          <w:rFonts w:ascii="Times New Roman" w:hAnsi="Times New Roman" w:cs="Times New Roman"/>
          <w:color w:val="000000"/>
          <w:sz w:val="28"/>
          <w:szCs w:val="28"/>
        </w:rPr>
        <w:t>муниципальном</w:t>
      </w:r>
      <w:proofErr w:type="gramEnd"/>
    </w:p>
    <w:p w:rsidR="00AB075E" w:rsidRDefault="00777414" w:rsidP="00AB075E">
      <w:pPr>
        <w:pStyle w:val="ConsPlusNormal"/>
        <w:ind w:firstLine="0"/>
        <w:jc w:val="right"/>
        <w:rPr>
          <w:rFonts w:ascii="Times New Roman" w:hAnsi="Times New Roman" w:cs="Times New Roman"/>
          <w:color w:val="000000"/>
          <w:sz w:val="28"/>
          <w:szCs w:val="28"/>
        </w:rPr>
      </w:pPr>
      <w:r w:rsidRPr="0024733B">
        <w:rPr>
          <w:rFonts w:ascii="Times New Roman" w:hAnsi="Times New Roman" w:cs="Times New Roman"/>
          <w:color w:val="000000"/>
          <w:sz w:val="28"/>
          <w:szCs w:val="28"/>
        </w:rPr>
        <w:t xml:space="preserve"> жилищном </w:t>
      </w:r>
      <w:proofErr w:type="gramStart"/>
      <w:r w:rsidRPr="0024733B">
        <w:rPr>
          <w:rFonts w:ascii="Times New Roman" w:hAnsi="Times New Roman" w:cs="Times New Roman"/>
          <w:color w:val="000000"/>
          <w:sz w:val="28"/>
          <w:szCs w:val="28"/>
        </w:rPr>
        <w:t>контроле</w:t>
      </w:r>
      <w:proofErr w:type="gramEnd"/>
      <w:r w:rsidRPr="0024733B">
        <w:rPr>
          <w:rFonts w:ascii="Times New Roman" w:hAnsi="Times New Roman" w:cs="Times New Roman"/>
          <w:color w:val="000000"/>
          <w:sz w:val="28"/>
          <w:szCs w:val="28"/>
        </w:rPr>
        <w:t xml:space="preserve"> </w:t>
      </w:r>
      <w:r w:rsidRPr="0024733B">
        <w:rPr>
          <w:rFonts w:ascii="Times New Roman" w:hAnsi="Times New Roman" w:cs="Times New Roman"/>
          <w:color w:val="000000"/>
          <w:sz w:val="28"/>
          <w:szCs w:val="28"/>
        </w:rPr>
        <w:br/>
      </w:r>
      <w:r w:rsidRPr="00463EDF">
        <w:rPr>
          <w:rFonts w:ascii="Times New Roman" w:hAnsi="Times New Roman" w:cs="Times New Roman"/>
          <w:color w:val="000000"/>
          <w:sz w:val="24"/>
          <w:szCs w:val="24"/>
        </w:rPr>
        <w:t xml:space="preserve">в </w:t>
      </w:r>
      <w:r w:rsidR="00AB075E">
        <w:rPr>
          <w:rFonts w:ascii="Times New Roman" w:hAnsi="Times New Roman" w:cs="Times New Roman"/>
          <w:color w:val="000000"/>
          <w:sz w:val="28"/>
          <w:szCs w:val="28"/>
        </w:rPr>
        <w:t>Северном сельсовете</w:t>
      </w:r>
    </w:p>
    <w:p w:rsidR="0024733B" w:rsidRDefault="00AB075E" w:rsidP="00AB075E">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Северного района </w:t>
      </w:r>
    </w:p>
    <w:p w:rsidR="00AB075E" w:rsidRDefault="00AB075E" w:rsidP="00AB075E">
      <w:pPr>
        <w:pStyle w:val="ConsPlusNormal"/>
        <w:ind w:firstLine="0"/>
        <w:jc w:val="right"/>
        <w:rPr>
          <w:rFonts w:ascii="Times New Roman" w:hAnsi="Times New Roman" w:cs="Times New Roman"/>
          <w:color w:val="000000"/>
          <w:sz w:val="28"/>
          <w:szCs w:val="28"/>
        </w:rPr>
      </w:pPr>
      <w:r w:rsidRPr="00AB075E">
        <w:rPr>
          <w:rFonts w:ascii="Times New Roman" w:hAnsi="Times New Roman" w:cs="Times New Roman"/>
          <w:bCs/>
          <w:color w:val="000000"/>
          <w:sz w:val="28"/>
          <w:szCs w:val="28"/>
        </w:rPr>
        <w:t>Новосибирской области</w:t>
      </w:r>
      <w:r w:rsidRPr="00463EDF">
        <w:rPr>
          <w:rFonts w:ascii="Times New Roman" w:hAnsi="Times New Roman" w:cs="Times New Roman"/>
          <w:color w:val="000000"/>
          <w:sz w:val="28"/>
          <w:szCs w:val="28"/>
        </w:rPr>
        <w:t xml:space="preserve"> </w:t>
      </w:r>
    </w:p>
    <w:p w:rsidR="00AB075E" w:rsidRDefault="00AB075E" w:rsidP="00AB075E">
      <w:pPr>
        <w:pStyle w:val="ConsPlusNormal"/>
        <w:ind w:firstLine="0"/>
        <w:jc w:val="right"/>
        <w:rPr>
          <w:rFonts w:ascii="Times New Roman" w:hAnsi="Times New Roman" w:cs="Times New Roman"/>
          <w:color w:val="000000"/>
          <w:sz w:val="28"/>
          <w:szCs w:val="28"/>
        </w:rPr>
      </w:pPr>
    </w:p>
    <w:p w:rsidR="00777414" w:rsidRPr="00463EDF" w:rsidRDefault="00777414" w:rsidP="00AB075E">
      <w:pPr>
        <w:pStyle w:val="ConsPlusNormal"/>
        <w:ind w:firstLine="0"/>
        <w:jc w:val="right"/>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0F493D" w:rsidRDefault="00777414" w:rsidP="00777414">
      <w:pPr>
        <w:pStyle w:val="ConsPlusTitle"/>
        <w:jc w:val="center"/>
        <w:rPr>
          <w:rFonts w:ascii="Times New Roman" w:hAnsi="Times New Roman" w:cs="Times New Roman"/>
          <w:b w:val="0"/>
          <w:bCs w:val="0"/>
          <w:color w:val="000000"/>
          <w:sz w:val="28"/>
          <w:szCs w:val="28"/>
        </w:rPr>
      </w:pPr>
      <w:r w:rsidRPr="000F493D">
        <w:rPr>
          <w:rFonts w:ascii="Times New Roman" w:hAnsi="Times New Roman" w:cs="Times New Roman"/>
          <w:b w:val="0"/>
          <w:color w:val="000000"/>
          <w:sz w:val="28"/>
          <w:szCs w:val="28"/>
        </w:rPr>
        <w:t xml:space="preserve">проверок при осуществлении администрацией </w:t>
      </w:r>
      <w:r w:rsidR="00AB075E" w:rsidRPr="000F493D">
        <w:rPr>
          <w:rFonts w:ascii="Times New Roman" w:hAnsi="Times New Roman" w:cs="Times New Roman"/>
          <w:b w:val="0"/>
          <w:color w:val="000000"/>
          <w:sz w:val="28"/>
          <w:szCs w:val="28"/>
        </w:rPr>
        <w:t xml:space="preserve">Северного сельсовета Северного района </w:t>
      </w:r>
      <w:r w:rsidR="00AB075E" w:rsidRPr="000F493D">
        <w:rPr>
          <w:rFonts w:ascii="Times New Roman" w:hAnsi="Times New Roman" w:cs="Times New Roman"/>
          <w:b w:val="0"/>
          <w:bCs w:val="0"/>
          <w:color w:val="000000"/>
          <w:sz w:val="28"/>
          <w:szCs w:val="28"/>
        </w:rPr>
        <w:t>Новосибирской области</w:t>
      </w:r>
    </w:p>
    <w:p w:rsidR="00777414" w:rsidRPr="00463EDF" w:rsidRDefault="00777414" w:rsidP="000F493D">
      <w:pPr>
        <w:spacing w:line="360" w:lineRule="auto"/>
        <w:jc w:val="center"/>
        <w:rPr>
          <w:color w:val="000000"/>
        </w:rPr>
      </w:pPr>
      <w:bookmarkStart w:id="11" w:name="_Hlk77689331"/>
      <w:r w:rsidRPr="000F493D">
        <w:rPr>
          <w:bCs/>
          <w:color w:val="000000"/>
          <w:sz w:val="28"/>
          <w:szCs w:val="28"/>
        </w:rPr>
        <w:t xml:space="preserve">муниципального жилищного контроля </w:t>
      </w:r>
      <w:proofErr w:type="gramStart"/>
      <w:r w:rsidRPr="000F493D">
        <w:rPr>
          <w:bCs/>
          <w:color w:val="000000"/>
          <w:sz w:val="28"/>
          <w:szCs w:val="28"/>
        </w:rPr>
        <w:t>в</w:t>
      </w:r>
      <w:proofErr w:type="gramEnd"/>
      <w:r w:rsidRPr="00463EDF">
        <w:rPr>
          <w:b/>
          <w:bCs/>
          <w:color w:val="000000"/>
          <w:sz w:val="28"/>
          <w:szCs w:val="28"/>
        </w:rPr>
        <w:t xml:space="preserve"> </w:t>
      </w:r>
      <w:bookmarkEnd w:id="11"/>
      <w:proofErr w:type="gramStart"/>
      <w:r w:rsidR="000F493D">
        <w:rPr>
          <w:color w:val="000000"/>
          <w:sz w:val="28"/>
          <w:szCs w:val="28"/>
        </w:rPr>
        <w:t>Северного</w:t>
      </w:r>
      <w:proofErr w:type="gramEnd"/>
      <w:r w:rsidR="000F493D">
        <w:rPr>
          <w:color w:val="000000"/>
          <w:sz w:val="28"/>
          <w:szCs w:val="28"/>
        </w:rPr>
        <w:t xml:space="preserve"> сельсовета Северного района </w:t>
      </w:r>
      <w:r w:rsidR="000F493D" w:rsidRPr="00AB075E">
        <w:rPr>
          <w:bCs/>
          <w:color w:val="000000"/>
          <w:sz w:val="28"/>
          <w:szCs w:val="28"/>
        </w:rPr>
        <w:t>Новосибирской области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sidRPr="00463EDF">
        <w:rPr>
          <w:rFonts w:ascii="Times New Roman" w:hAnsi="Times New Roman" w:cs="Times New Roman"/>
          <w:color w:val="000000"/>
          <w:sz w:val="28"/>
          <w:szCs w:val="28"/>
        </w:rPr>
        <w:lastRenderedPageBreak/>
        <w:t>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777414" w:rsidP="00DD3FEA">
      <w:pPr>
        <w:jc w:val="center"/>
      </w:pPr>
      <w:r w:rsidRPr="00463EDF">
        <w:rPr>
          <w:color w:val="000000"/>
        </w:rPr>
        <w:br w:type="page"/>
      </w:r>
      <w:r w:rsidR="00DD3FEA">
        <w:lastRenderedPageBreak/>
        <w:t xml:space="preserve"> </w:t>
      </w:r>
    </w:p>
    <w:p w:rsidR="00915CD9" w:rsidRDefault="00DF0351"/>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51" w:rsidRDefault="00DF0351" w:rsidP="00777414">
      <w:r>
        <w:separator/>
      </w:r>
    </w:p>
  </w:endnote>
  <w:endnote w:type="continuationSeparator" w:id="0">
    <w:p w:rsidR="00DF0351" w:rsidRDefault="00DF035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51" w:rsidRDefault="00DF0351" w:rsidP="00777414">
      <w:r>
        <w:separator/>
      </w:r>
    </w:p>
  </w:footnote>
  <w:footnote w:type="continuationSeparator" w:id="0">
    <w:p w:rsidR="00DF0351" w:rsidRDefault="00DF0351"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35F2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DF03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35F2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93531">
      <w:rPr>
        <w:rStyle w:val="a8"/>
        <w:noProof/>
      </w:rPr>
      <w:t>3</w:t>
    </w:r>
    <w:r>
      <w:rPr>
        <w:rStyle w:val="a8"/>
      </w:rPr>
      <w:fldChar w:fldCharType="end"/>
    </w:r>
  </w:p>
  <w:p w:rsidR="00E90F25" w:rsidRDefault="00DF035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342DA"/>
    <w:rsid w:val="00057E8C"/>
    <w:rsid w:val="000A0382"/>
    <w:rsid w:val="000F0CC8"/>
    <w:rsid w:val="000F493D"/>
    <w:rsid w:val="001702FD"/>
    <w:rsid w:val="001858A0"/>
    <w:rsid w:val="001A11EF"/>
    <w:rsid w:val="0022443D"/>
    <w:rsid w:val="0024733B"/>
    <w:rsid w:val="00275FD5"/>
    <w:rsid w:val="00335F24"/>
    <w:rsid w:val="003619A3"/>
    <w:rsid w:val="004032CE"/>
    <w:rsid w:val="004607B3"/>
    <w:rsid w:val="004B0D5F"/>
    <w:rsid w:val="00521052"/>
    <w:rsid w:val="00612795"/>
    <w:rsid w:val="00681401"/>
    <w:rsid w:val="00726AF1"/>
    <w:rsid w:val="00777414"/>
    <w:rsid w:val="00880942"/>
    <w:rsid w:val="00893531"/>
    <w:rsid w:val="008A4A4E"/>
    <w:rsid w:val="00935631"/>
    <w:rsid w:val="00946EA3"/>
    <w:rsid w:val="009D07EB"/>
    <w:rsid w:val="00A7472F"/>
    <w:rsid w:val="00A87989"/>
    <w:rsid w:val="00AB075E"/>
    <w:rsid w:val="00AD0EE5"/>
    <w:rsid w:val="00B42B52"/>
    <w:rsid w:val="00C47FDC"/>
    <w:rsid w:val="00C64279"/>
    <w:rsid w:val="00CB1272"/>
    <w:rsid w:val="00CB2C1B"/>
    <w:rsid w:val="00D63D7F"/>
    <w:rsid w:val="00DD3FEA"/>
    <w:rsid w:val="00DF0351"/>
    <w:rsid w:val="00EA3112"/>
    <w:rsid w:val="00F825A7"/>
    <w:rsid w:val="00FB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361F-FC27-4021-8217-DD142856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25</Pages>
  <Words>6494</Words>
  <Characters>37016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2025-02-17T08:43:00Z</dcterms:created>
  <dcterms:modified xsi:type="dcterms:W3CDTF">2025-02-20T04:14:00Z</dcterms:modified>
</cp:coreProperties>
</file>