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129AB" w14:textId="12FF6EBF" w:rsidR="00603BEB" w:rsidRP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86C48">
        <w:rPr>
          <w:rFonts w:ascii="Times New Roman" w:hAnsi="Times New Roman" w:cs="Times New Roman"/>
          <w:b/>
          <w:bCs/>
          <w:sz w:val="28"/>
          <w:szCs w:val="28"/>
        </w:rPr>
        <w:t xml:space="preserve">Северного сельсовета </w:t>
      </w:r>
      <w:r w:rsidRPr="00BA39DF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14:paraId="4D0DE9FC" w14:textId="29D64349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02016" w14:textId="687E75DF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67CD728" w14:textId="77777777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224F6" w14:textId="2D41B2D1" w:rsidR="00BA39DF" w:rsidRDefault="00BA39DF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4D6E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64D6E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4D6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№</w:t>
      </w:r>
      <w:r w:rsidR="00864D6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78269787" w14:textId="7B901CFC" w:rsidR="00BA39DF" w:rsidRDefault="00BA39DF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791F" w14:textId="3AABA688" w:rsidR="00864D6E" w:rsidRPr="00864D6E" w:rsidRDefault="00BA39DF" w:rsidP="00864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9DF">
        <w:rPr>
          <w:rFonts w:ascii="Times New Roman" w:hAnsi="Times New Roman" w:cs="Times New Roman"/>
          <w:sz w:val="28"/>
          <w:szCs w:val="28"/>
        </w:rPr>
        <w:t xml:space="preserve">Об </w:t>
      </w:r>
      <w:r w:rsidRPr="00BA39DF">
        <w:rPr>
          <w:rFonts w:ascii="Times New Roman" w:hAnsi="Times New Roman" w:cs="Times New Roman"/>
          <w:b/>
          <w:bCs/>
          <w:sz w:val="28"/>
          <w:szCs w:val="28"/>
        </w:rPr>
        <w:t>экспертизе</w:t>
      </w:r>
      <w:bookmarkStart w:id="0" w:name="_Hlk158113013"/>
      <w:r w:rsidR="00864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64D6E" w:rsidRPr="00864D6E">
        <w:rPr>
          <w:rFonts w:ascii="Times New Roman" w:hAnsi="Times New Roman" w:cs="Times New Roman"/>
          <w:bCs/>
          <w:sz w:val="28"/>
          <w:szCs w:val="28"/>
        </w:rPr>
        <w:t>р</w:t>
      </w:r>
      <w:r w:rsidR="00864D6E" w:rsidRPr="00864D6E">
        <w:rPr>
          <w:rFonts w:ascii="Times New Roman" w:hAnsi="Times New Roman" w:cs="Times New Roman"/>
          <w:sz w:val="28"/>
          <w:szCs w:val="28"/>
        </w:rPr>
        <w:t>ешени</w:t>
      </w:r>
      <w:r w:rsidR="00864D6E">
        <w:rPr>
          <w:rFonts w:ascii="Times New Roman" w:hAnsi="Times New Roman" w:cs="Times New Roman"/>
          <w:sz w:val="28"/>
          <w:szCs w:val="28"/>
        </w:rPr>
        <w:t>я</w:t>
      </w:r>
      <w:r w:rsidR="00864D6E" w:rsidRPr="00864D6E">
        <w:rPr>
          <w:rFonts w:ascii="Times New Roman" w:hAnsi="Times New Roman" w:cs="Times New Roman"/>
          <w:sz w:val="28"/>
          <w:szCs w:val="28"/>
        </w:rPr>
        <w:t xml:space="preserve"> Совета депутатов Северного сельсовета Северного района Новосибирской области</w:t>
      </w:r>
      <w:proofErr w:type="gramEnd"/>
      <w:r w:rsidR="00864D6E" w:rsidRPr="00864D6E">
        <w:rPr>
          <w:rFonts w:ascii="Times New Roman" w:hAnsi="Times New Roman" w:cs="Times New Roman"/>
          <w:sz w:val="28"/>
          <w:szCs w:val="28"/>
        </w:rPr>
        <w:t xml:space="preserve"> от  29.09.2021 № 2 «Об утверждении Положения о муниципальном контроле в сфере благоустройства на территории Северного сельсовета Северного района Новосибирской области.»</w:t>
      </w:r>
    </w:p>
    <w:p w14:paraId="62B4F4FE" w14:textId="6B6112B6" w:rsidR="00BA39DF" w:rsidRDefault="00BA39DF" w:rsidP="00BA39DF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0617CBAE" w14:textId="59ED738E" w:rsidR="00BA39DF" w:rsidRDefault="00BA39DF" w:rsidP="00BA39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6E1E9" w14:textId="155B02FA" w:rsidR="00BA39DF" w:rsidRDefault="00BA39DF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1.Общее описание рассматриваемого регулирования.</w:t>
      </w:r>
    </w:p>
    <w:p w14:paraId="5F8DDCF4" w14:textId="77777777" w:rsidR="00EA34AE" w:rsidRDefault="00EA34AE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94BD2" w14:textId="5B02D907" w:rsidR="00AF3666" w:rsidRDefault="00BA39DF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BA39DF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</w:t>
      </w:r>
      <w:r w:rsidR="00864D6E"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  <w:r w:rsidRPr="00BA39D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F366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864D6E">
        <w:rPr>
          <w:rFonts w:ascii="Times New Roman" w:hAnsi="Times New Roman" w:cs="Times New Roman"/>
          <w:sz w:val="28"/>
          <w:szCs w:val="28"/>
        </w:rPr>
        <w:t>Р</w:t>
      </w:r>
      <w:r w:rsidR="00AF3666">
        <w:rPr>
          <w:rFonts w:ascii="Times New Roman" w:hAnsi="Times New Roman" w:cs="Times New Roman"/>
          <w:sz w:val="28"/>
          <w:szCs w:val="28"/>
        </w:rPr>
        <w:t>ешение</w:t>
      </w:r>
      <w:r w:rsidR="00864D6E">
        <w:rPr>
          <w:rFonts w:ascii="Times New Roman" w:hAnsi="Times New Roman" w:cs="Times New Roman"/>
          <w:sz w:val="28"/>
          <w:szCs w:val="28"/>
        </w:rPr>
        <w:t>м</w:t>
      </w:r>
      <w:r w:rsidR="00AF3666">
        <w:rPr>
          <w:rFonts w:ascii="Times New Roman" w:hAnsi="Times New Roman" w:cs="Times New Roman"/>
          <w:sz w:val="28"/>
          <w:szCs w:val="28"/>
        </w:rPr>
        <w:t xml:space="preserve"> </w:t>
      </w:r>
      <w:r w:rsidR="00864D6E">
        <w:rPr>
          <w:rFonts w:ascii="Times New Roman" w:hAnsi="Times New Roman" w:cs="Times New Roman"/>
          <w:sz w:val="28"/>
          <w:szCs w:val="28"/>
        </w:rPr>
        <w:t>С</w:t>
      </w:r>
      <w:r w:rsidR="00AF3666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64D6E"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  <w:r w:rsidR="00AF366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DD11A7">
        <w:rPr>
          <w:rFonts w:ascii="Times New Roman" w:hAnsi="Times New Roman" w:cs="Times New Roman"/>
          <w:sz w:val="28"/>
          <w:szCs w:val="28"/>
        </w:rPr>
        <w:t>19</w:t>
      </w:r>
      <w:r w:rsidR="00AF3666">
        <w:rPr>
          <w:rFonts w:ascii="Times New Roman" w:hAnsi="Times New Roman" w:cs="Times New Roman"/>
          <w:sz w:val="28"/>
          <w:szCs w:val="28"/>
        </w:rPr>
        <w:t>.0</w:t>
      </w:r>
      <w:r w:rsidR="00DD11A7">
        <w:rPr>
          <w:rFonts w:ascii="Times New Roman" w:hAnsi="Times New Roman" w:cs="Times New Roman"/>
          <w:sz w:val="28"/>
          <w:szCs w:val="28"/>
        </w:rPr>
        <w:t>7</w:t>
      </w:r>
      <w:r w:rsidR="00AF366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DD11A7">
        <w:rPr>
          <w:rFonts w:ascii="Times New Roman" w:hAnsi="Times New Roman" w:cs="Times New Roman"/>
          <w:sz w:val="28"/>
          <w:szCs w:val="28"/>
        </w:rPr>
        <w:t>5</w:t>
      </w:r>
      <w:r w:rsidR="00F96F7B">
        <w:rPr>
          <w:rFonts w:ascii="Times New Roman" w:hAnsi="Times New Roman" w:cs="Times New Roman"/>
          <w:sz w:val="28"/>
          <w:szCs w:val="28"/>
        </w:rPr>
        <w:t xml:space="preserve"> «</w:t>
      </w:r>
      <w:r w:rsidR="00DD11A7" w:rsidRPr="00DD11A7">
        <w:rPr>
          <w:rFonts w:ascii="Times New Roman" w:hAnsi="Times New Roman"/>
          <w:bCs/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Северного сельсовета Северного района Новосибирской области</w:t>
      </w:r>
      <w:r w:rsidR="00F96F7B">
        <w:rPr>
          <w:rFonts w:ascii="Times New Roman" w:hAnsi="Times New Roman" w:cs="Times New Roman"/>
          <w:sz w:val="28"/>
          <w:szCs w:val="28"/>
        </w:rPr>
        <w:t xml:space="preserve">»  </w:t>
      </w:r>
      <w:r w:rsidR="00AF3666">
        <w:rPr>
          <w:rFonts w:ascii="Times New Roman" w:hAnsi="Times New Roman" w:cs="Times New Roman"/>
          <w:sz w:val="28"/>
          <w:szCs w:val="28"/>
        </w:rPr>
        <w:t xml:space="preserve"> была проведена процедура экспертизы </w:t>
      </w:r>
      <w:bookmarkStart w:id="1" w:name="_Hlk158113548"/>
      <w:r w:rsidR="00AF3666">
        <w:rPr>
          <w:rFonts w:ascii="Times New Roman" w:hAnsi="Times New Roman" w:cs="Times New Roman"/>
          <w:sz w:val="28"/>
          <w:szCs w:val="28"/>
        </w:rPr>
        <w:t>на решение сессии Совета депутатов Северного</w:t>
      </w:r>
      <w:proofErr w:type="gramEnd"/>
      <w:r w:rsidR="00AF36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</w:t>
      </w:r>
      <w:r w:rsidR="00DD11A7">
        <w:rPr>
          <w:rFonts w:ascii="Times New Roman" w:hAnsi="Times New Roman" w:cs="Times New Roman"/>
          <w:sz w:val="28"/>
          <w:szCs w:val="28"/>
        </w:rPr>
        <w:t>9</w:t>
      </w:r>
      <w:r w:rsidR="00AF3666">
        <w:rPr>
          <w:rFonts w:ascii="Times New Roman" w:hAnsi="Times New Roman" w:cs="Times New Roman"/>
          <w:sz w:val="28"/>
          <w:szCs w:val="28"/>
        </w:rPr>
        <w:t>.20</w:t>
      </w:r>
      <w:r w:rsidR="00DD11A7">
        <w:rPr>
          <w:rFonts w:ascii="Times New Roman" w:hAnsi="Times New Roman" w:cs="Times New Roman"/>
          <w:sz w:val="28"/>
          <w:szCs w:val="28"/>
        </w:rPr>
        <w:t>2</w:t>
      </w:r>
      <w:r w:rsidR="00AF3666">
        <w:rPr>
          <w:rFonts w:ascii="Times New Roman" w:hAnsi="Times New Roman" w:cs="Times New Roman"/>
          <w:sz w:val="28"/>
          <w:szCs w:val="28"/>
        </w:rPr>
        <w:t xml:space="preserve">1 № </w:t>
      </w:r>
      <w:r w:rsidR="00DD11A7">
        <w:rPr>
          <w:rFonts w:ascii="Times New Roman" w:hAnsi="Times New Roman" w:cs="Times New Roman"/>
          <w:sz w:val="28"/>
          <w:szCs w:val="28"/>
        </w:rPr>
        <w:t>2</w:t>
      </w:r>
      <w:r w:rsidR="00AF3666">
        <w:rPr>
          <w:rFonts w:ascii="Times New Roman" w:hAnsi="Times New Roman" w:cs="Times New Roman"/>
          <w:sz w:val="28"/>
          <w:szCs w:val="28"/>
        </w:rPr>
        <w:t xml:space="preserve"> «</w:t>
      </w:r>
      <w:r w:rsidR="00DD11A7" w:rsidRPr="00DD11A7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DD11A7" w:rsidRPr="00DD11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11A7" w:rsidRPr="00DD11A7">
        <w:rPr>
          <w:rFonts w:ascii="Times New Roman" w:hAnsi="Times New Roman"/>
          <w:bCs/>
          <w:sz w:val="28"/>
          <w:szCs w:val="28"/>
        </w:rPr>
        <w:t>Северного сельсовета Северного района Новосибирской области</w:t>
      </w:r>
      <w:r w:rsidR="00AF3666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14:paraId="7CA05A12" w14:textId="4F877D8E" w:rsidR="00BA39DF" w:rsidRDefault="00AF3666" w:rsidP="00AF3666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Разработчиком НПА, является </w:t>
      </w:r>
      <w:r w:rsidR="00DD11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 депутатов Северного сельсовета Северного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BFAE740" w14:textId="3EC22D9D" w:rsidR="00AF3666" w:rsidRDefault="00AF3666" w:rsidP="00AF366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6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Проведение экспертизы НПА осуществляет</w:t>
      </w:r>
      <w:r w:rsidRPr="00AF3666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DD11A7">
        <w:rPr>
          <w:rFonts w:ascii="Times New Roman" w:hAnsi="Times New Roman" w:cs="Times New Roman"/>
          <w:bCs/>
          <w:sz w:val="28"/>
          <w:szCs w:val="28"/>
        </w:rPr>
        <w:t xml:space="preserve">я Северного сельсовета </w:t>
      </w:r>
      <w:r w:rsidRPr="00AF3666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D9CFFF" w14:textId="4940C3E2" w:rsidR="00AF3666" w:rsidRDefault="00AF3666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проведения экспертизы НПА, является план </w:t>
      </w:r>
      <w:r w:rsidR="00DD11A7">
        <w:rPr>
          <w:rFonts w:ascii="Times New Roman" w:hAnsi="Times New Roman" w:cs="Times New Roman"/>
          <w:bCs/>
          <w:sz w:val="28"/>
          <w:szCs w:val="28"/>
        </w:rPr>
        <w:t>оценки применения обязательных требований, содержащихся в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</w:t>
      </w:r>
      <w:r w:rsidR="00DD11A7">
        <w:rPr>
          <w:rFonts w:ascii="Times New Roman" w:hAnsi="Times New Roman" w:cs="Times New Roman"/>
          <w:bCs/>
          <w:sz w:val="28"/>
          <w:szCs w:val="28"/>
        </w:rPr>
        <w:t xml:space="preserve"> Северного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</w:t>
      </w:r>
      <w:r w:rsidR="00DD11A7">
        <w:rPr>
          <w:rFonts w:ascii="Times New Roman" w:hAnsi="Times New Roman" w:cs="Times New Roman"/>
          <w:bCs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042A6">
        <w:rPr>
          <w:rFonts w:ascii="Times New Roman" w:hAnsi="Times New Roman" w:cs="Times New Roman"/>
          <w:bCs/>
          <w:sz w:val="28"/>
          <w:szCs w:val="28"/>
        </w:rPr>
        <w:t xml:space="preserve"> утвержденного  </w:t>
      </w:r>
      <w:r w:rsidR="006042A6">
        <w:rPr>
          <w:rFonts w:ascii="Times New Roman" w:hAnsi="Times New Roman" w:cs="Times New Roman"/>
          <w:sz w:val="28"/>
          <w:szCs w:val="28"/>
        </w:rPr>
        <w:t xml:space="preserve"> </w:t>
      </w:r>
      <w:r w:rsidR="00DD11A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Северного сельсовета </w:t>
      </w:r>
      <w:r w:rsidR="006042A6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 29.</w:t>
      </w:r>
      <w:r w:rsidR="00DD11A7">
        <w:rPr>
          <w:rFonts w:ascii="Times New Roman" w:hAnsi="Times New Roman" w:cs="Times New Roman"/>
          <w:sz w:val="28"/>
          <w:szCs w:val="28"/>
        </w:rPr>
        <w:t>12</w:t>
      </w:r>
      <w:r w:rsidR="006042A6">
        <w:rPr>
          <w:rFonts w:ascii="Times New Roman" w:hAnsi="Times New Roman" w:cs="Times New Roman"/>
          <w:sz w:val="28"/>
          <w:szCs w:val="28"/>
        </w:rPr>
        <w:t>.20</w:t>
      </w:r>
      <w:r w:rsidR="00DD11A7">
        <w:rPr>
          <w:rFonts w:ascii="Times New Roman" w:hAnsi="Times New Roman" w:cs="Times New Roman"/>
          <w:sz w:val="28"/>
          <w:szCs w:val="28"/>
        </w:rPr>
        <w:t>23</w:t>
      </w:r>
      <w:r w:rsidR="006042A6">
        <w:rPr>
          <w:rFonts w:ascii="Times New Roman" w:hAnsi="Times New Roman" w:cs="Times New Roman"/>
          <w:sz w:val="28"/>
          <w:szCs w:val="28"/>
        </w:rPr>
        <w:t xml:space="preserve"> № </w:t>
      </w:r>
      <w:r w:rsidR="00DD11A7">
        <w:rPr>
          <w:rFonts w:ascii="Times New Roman" w:hAnsi="Times New Roman" w:cs="Times New Roman"/>
          <w:sz w:val="28"/>
          <w:szCs w:val="28"/>
        </w:rPr>
        <w:t>170</w:t>
      </w:r>
      <w:r w:rsidR="006042A6">
        <w:rPr>
          <w:rFonts w:ascii="Times New Roman" w:hAnsi="Times New Roman" w:cs="Times New Roman"/>
          <w:sz w:val="28"/>
          <w:szCs w:val="28"/>
        </w:rPr>
        <w:t xml:space="preserve"> «</w:t>
      </w:r>
      <w:r w:rsidR="00DD11A7" w:rsidRPr="00DD11A7">
        <w:rPr>
          <w:rFonts w:ascii="Times New Roman" w:hAnsi="Times New Roman"/>
          <w:sz w:val="28"/>
          <w:szCs w:val="28"/>
        </w:rPr>
        <w:t>Об утверждении плана проведения оценки применения обязательных требований, содержащихся в муниципальных нормативных правовых актах Северного сельсовета Северного района Новосибирской области на 2024</w:t>
      </w:r>
      <w:proofErr w:type="gramEnd"/>
      <w:r w:rsidR="00DD11A7" w:rsidRPr="00DD11A7">
        <w:rPr>
          <w:rFonts w:ascii="Times New Roman" w:hAnsi="Times New Roman"/>
          <w:sz w:val="28"/>
          <w:szCs w:val="28"/>
        </w:rPr>
        <w:t xml:space="preserve"> </w:t>
      </w:r>
      <w:r w:rsidR="00DD11A7" w:rsidRPr="00DD11A7">
        <w:rPr>
          <w:rFonts w:ascii="Times New Roman" w:hAnsi="Times New Roman"/>
          <w:bCs/>
          <w:sz w:val="28"/>
          <w:szCs w:val="28"/>
        </w:rPr>
        <w:t>год</w:t>
      </w:r>
      <w:r w:rsidR="006042A6">
        <w:rPr>
          <w:rFonts w:ascii="Times New Roman" w:hAnsi="Times New Roman" w:cs="Times New Roman"/>
          <w:sz w:val="28"/>
          <w:szCs w:val="28"/>
        </w:rPr>
        <w:t>».</w:t>
      </w:r>
    </w:p>
    <w:p w14:paraId="35FF11CF" w14:textId="77777777" w:rsidR="00EA34AE" w:rsidRDefault="00EA34AE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3A36D" w14:textId="0F8E5265" w:rsidR="00AF3666" w:rsidRDefault="00EA34AE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AE">
        <w:rPr>
          <w:rFonts w:ascii="Times New Roman" w:hAnsi="Times New Roman" w:cs="Times New Roman"/>
          <w:b/>
          <w:bCs/>
          <w:sz w:val="28"/>
          <w:szCs w:val="28"/>
        </w:rPr>
        <w:t>2.Информация о проведенных публичных консультациях.</w:t>
      </w:r>
    </w:p>
    <w:p w14:paraId="61FBA243" w14:textId="0D8CDFAD" w:rsidR="00EA34AE" w:rsidRDefault="00EA34AE" w:rsidP="00EA3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6DA292" w14:textId="3AECB955" w:rsidR="00EA34AE" w:rsidRDefault="00EA34A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проведения экспертизы проводились публичные консультации.</w:t>
      </w:r>
    </w:p>
    <w:p w14:paraId="268EC3ED" w14:textId="7F8E0828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Уведомление о проведении публичных консультаций с приложением НПА и опросного листа было размещено на официальном сайте администрации </w:t>
      </w:r>
      <w:r w:rsidR="00864D6E"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  <w:r>
        <w:rPr>
          <w:rFonts w:ascii="Times New Roman" w:hAnsi="Times New Roman" w:cs="Times New Roman"/>
          <w:sz w:val="28"/>
          <w:szCs w:val="28"/>
        </w:rPr>
        <w:t>Северно</w:t>
      </w:r>
      <w:r w:rsidR="00864D6E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14:paraId="31225911" w14:textId="2AA15A66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о начале публичных консультаций были направлены:</w:t>
      </w:r>
    </w:p>
    <w:p w14:paraId="0B15C829" w14:textId="5F559850" w:rsidR="00470EDE" w:rsidRP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</w:rPr>
        <w:t xml:space="preserve">     -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D6E">
        <w:rPr>
          <w:rFonts w:ascii="Times New Roman" w:hAnsi="Times New Roman" w:cs="Times New Roman"/>
          <w:sz w:val="28"/>
          <w:szCs w:val="28"/>
          <w:lang w:eastAsia="ru-RU"/>
        </w:rPr>
        <w:t>Совету депутатов Северного сельсовета Северного района Новосибирской области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64D6E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5D27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64D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279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6A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279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91A079D" w14:textId="2E7EE7CF" w:rsidR="00470EDE" w:rsidRPr="00470EDE" w:rsidRDefault="00470EDE" w:rsidP="00F96F7B">
      <w:pPr>
        <w:pStyle w:val="a3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 Срок проведения публичных консультаций: </w:t>
      </w:r>
      <w:r w:rsidR="00864D6E" w:rsidRPr="00864D6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16.10.2024 –16.11.2024 </w:t>
      </w:r>
      <w:proofErr w:type="spellStart"/>
      <w:proofErr w:type="gramStart"/>
      <w:r w:rsidRPr="00470ED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гг</w:t>
      </w:r>
      <w:proofErr w:type="spellEnd"/>
      <w:proofErr w:type="gramEnd"/>
    </w:p>
    <w:p w14:paraId="2A6CD156" w14:textId="58A384B8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указанный период по результатам публичных консультаций по НПА замечания и предложения не по</w:t>
      </w:r>
      <w:r w:rsidR="00EC74BC">
        <w:rPr>
          <w:rFonts w:ascii="Times New Roman" w:hAnsi="Times New Roman" w:cs="Times New Roman"/>
          <w:sz w:val="28"/>
          <w:szCs w:val="28"/>
        </w:rPr>
        <w:t>ступили.</w:t>
      </w:r>
    </w:p>
    <w:p w14:paraId="1427742B" w14:textId="77777777" w:rsidR="00F96F7B" w:rsidRDefault="00F96F7B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28A005" w14:textId="1BD35F1B" w:rsidR="00EC74BC" w:rsidRPr="00CA5AF9" w:rsidRDefault="00EC74BC" w:rsidP="00EC74B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C74BC">
        <w:rPr>
          <w:rFonts w:ascii="Times New Roman" w:hAnsi="Times New Roman" w:cs="Times New Roman"/>
          <w:b/>
          <w:bCs/>
          <w:sz w:val="28"/>
          <w:szCs w:val="28"/>
        </w:rPr>
        <w:t>3.Выводы по результатам экспертизы.</w:t>
      </w:r>
    </w:p>
    <w:p w14:paraId="16F46102" w14:textId="383A472B" w:rsidR="00D941F2" w:rsidRDefault="00D941F2" w:rsidP="00D941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9145D" w14:textId="3A139894" w:rsidR="00D941F2" w:rsidRPr="00942168" w:rsidRDefault="00CA5AF9" w:rsidP="00CA5AF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68">
        <w:rPr>
          <w:rFonts w:ascii="Times New Roman" w:hAnsi="Times New Roman" w:cs="Times New Roman"/>
          <w:b/>
          <w:bCs/>
          <w:sz w:val="28"/>
          <w:szCs w:val="28"/>
        </w:rPr>
        <w:t>О достижении/</w:t>
      </w:r>
      <w:proofErr w:type="spellStart"/>
      <w:r w:rsidRPr="00942168">
        <w:rPr>
          <w:rFonts w:ascii="Times New Roman" w:hAnsi="Times New Roman" w:cs="Times New Roman"/>
          <w:b/>
          <w:bCs/>
          <w:sz w:val="28"/>
          <w:szCs w:val="28"/>
        </w:rPr>
        <w:t>недостижении</w:t>
      </w:r>
      <w:proofErr w:type="spellEnd"/>
      <w:r w:rsidRPr="00942168">
        <w:rPr>
          <w:rFonts w:ascii="Times New Roman" w:hAnsi="Times New Roman" w:cs="Times New Roman"/>
          <w:b/>
          <w:bCs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14:paraId="5BF70549" w14:textId="1A5469FD" w:rsidR="00CA5AF9" w:rsidRDefault="00CA5AF9" w:rsidP="00CA5AF9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AF9">
        <w:rPr>
          <w:rFonts w:ascii="Times New Roman" w:hAnsi="Times New Roman" w:cs="Times New Roman"/>
          <w:bCs/>
          <w:sz w:val="28"/>
          <w:szCs w:val="28"/>
        </w:rPr>
        <w:t>Муниципальный контроль в сфере благоустройства Северного сельсовета Северного района Новосибирской области осуществляет одна штатная единица администрации Северного сельсовета Северного района Новосибирской обла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A5AF9">
        <w:rPr>
          <w:rFonts w:ascii="Times New Roman" w:hAnsi="Times New Roman" w:cs="Times New Roman"/>
          <w:bCs/>
          <w:sz w:val="28"/>
          <w:szCs w:val="28"/>
        </w:rPr>
        <w:t>ти.</w:t>
      </w:r>
    </w:p>
    <w:p w14:paraId="47C7FC41" w14:textId="603328BF" w:rsidR="00074D36" w:rsidRDefault="00074D36" w:rsidP="00CA5AF9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 Положении о муниципальном контроле в сфере благоустройства система рисков не предусмотрена.</w:t>
      </w:r>
    </w:p>
    <w:p w14:paraId="37EA5B18" w14:textId="41F21DB8" w:rsidR="00D941F2" w:rsidRDefault="00074D36" w:rsidP="00942168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942168" w:rsidRPr="00942168">
        <w:rPr>
          <w:rFonts w:ascii="Times New Roman" w:hAnsi="Times New Roman" w:cs="Times New Roman"/>
          <w:bCs/>
          <w:sz w:val="28"/>
          <w:szCs w:val="28"/>
        </w:rPr>
        <w:t>Предметом контроля в сфере благоустройства является соблюдение юридическими лицами, индивидуальными предпринимателями, гражданами) Правил благоустройства территории Северного сельсовета Северного района Новосибирской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14:paraId="006AE5A7" w14:textId="0184449A" w:rsidR="00942168" w:rsidRDefault="00942168" w:rsidP="00942168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</w:t>
      </w:r>
      <w:r w:rsidRPr="00942168">
        <w:rPr>
          <w:rFonts w:ascii="Times New Roman" w:hAnsi="Times New Roman" w:cs="Times New Roman"/>
          <w:bCs/>
          <w:sz w:val="28"/>
          <w:szCs w:val="28"/>
        </w:rPr>
        <w:t>муниципальном контроле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обязательно для исполнения всеми юридическими и физическими лицами,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индивидуальными предпринимателями.</w:t>
      </w:r>
    </w:p>
    <w:p w14:paraId="4A9066FA" w14:textId="56AB92D3" w:rsidR="00942168" w:rsidRDefault="00942168" w:rsidP="00942168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16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достигнуты заявленные при подготовке муниципального нормативного правового акта, цели регулирования.</w:t>
      </w:r>
    </w:p>
    <w:p w14:paraId="4A486731" w14:textId="39E582ED" w:rsidR="00942168" w:rsidRDefault="00942168" w:rsidP="009421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соблюдении принципов, предусмотренных Федеральным законом № 247-ФЗ;</w:t>
      </w:r>
    </w:p>
    <w:p w14:paraId="34DC9730" w14:textId="6A98218B" w:rsidR="00942168" w:rsidRDefault="00942168" w:rsidP="00942168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Соблюдение принципов установления и оценки применения обязательных требований, установленных Федеральным законом № 247 ФЗ – принцип законности обязательных требований СОБЛЮДЕН.</w:t>
      </w:r>
    </w:p>
    <w:p w14:paraId="355A771B" w14:textId="77777777" w:rsidR="00942168" w:rsidRDefault="00942168" w:rsidP="00942168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BD06C" w14:textId="684C0463" w:rsidR="00942168" w:rsidRDefault="00942168" w:rsidP="009421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14:paraId="624ABD46" w14:textId="51951F20" w:rsidR="00942168" w:rsidRDefault="00942168" w:rsidP="00942168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 июля 2021 года вступил в силу Федеральный закон от 31.07.2020 № 248-ФЗ « О государственном контроле (надзоре) и муниципальном контроле в Российской Федерации»</w:t>
      </w:r>
      <w:r w:rsidR="005E35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A4F69A" w14:textId="7408C970" w:rsidR="005E3501" w:rsidRDefault="005E3501" w:rsidP="00942168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 марта 2022 вступило в силу Постановление Правительства № 336 « Об особенностях организации и осуществления государственного контроля (надзора), муниципального контроля».</w:t>
      </w:r>
    </w:p>
    <w:p w14:paraId="4084AE3E" w14:textId="7C23FD78" w:rsid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Постановлением Правительства Российской Федерации от 14.12.2023 № 2140 внесены изменения в </w:t>
      </w:r>
      <w:r w:rsidRPr="005E3501">
        <w:rPr>
          <w:rFonts w:ascii="Times New Roman" w:hAnsi="Times New Roman" w:cs="Times New Roman"/>
          <w:bCs/>
          <w:sz w:val="28"/>
          <w:szCs w:val="28"/>
        </w:rPr>
        <w:t>Постановление Правительства № 336 « Об особенностях организации и осуществления государственного контроля (надзора), муниципального контроля».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отменяются плановые проверки до конца 2024 года.</w:t>
      </w:r>
    </w:p>
    <w:p w14:paraId="30FD2FEA" w14:textId="27A06B9B" w:rsid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Внеплановые проверки могут быть проведены только по согласованию с органами Прокуратуры.</w:t>
      </w:r>
    </w:p>
    <w:p w14:paraId="6794A501" w14:textId="066D3BEB" w:rsid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Целесообразно сохранение действия обязательных требований.</w:t>
      </w:r>
    </w:p>
    <w:p w14:paraId="504CECDA" w14:textId="77777777" w:rsid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32275557" w14:textId="77777777" w:rsid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2A01C4E5" w14:textId="7FF46FB9" w:rsid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ВЫВОД:</w:t>
      </w:r>
    </w:p>
    <w:p w14:paraId="5F6F030B" w14:textId="3729DBB9" w:rsid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проведении оценки применения обязательных требований системные проблемы оцениваемых обязательных требований не выявлены.</w:t>
      </w:r>
    </w:p>
    <w:p w14:paraId="5A4AE62D" w14:textId="77777777" w:rsidR="005E3501" w:rsidRPr="005E3501" w:rsidRDefault="005E3501" w:rsidP="005E3501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4BAAD70C" w14:textId="3382B96F" w:rsidR="005E3501" w:rsidRPr="00942168" w:rsidRDefault="005E3501" w:rsidP="00942168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363D3C95" w14:textId="6649F851" w:rsidR="00942168" w:rsidRDefault="00942168" w:rsidP="0094216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2BE3D6CE" w14:textId="5EB4764C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B3D2A" w14:textId="1D5FB01E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1 разряда                                                                 </w:t>
      </w:r>
      <w:r w:rsidR="005E3501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proofErr w:type="spellStart"/>
      <w:r w:rsidR="005E3501">
        <w:rPr>
          <w:rFonts w:ascii="Times New Roman" w:hAnsi="Times New Roman" w:cs="Times New Roman"/>
          <w:bCs/>
          <w:sz w:val="28"/>
          <w:szCs w:val="28"/>
        </w:rPr>
        <w:t>Шаурко</w:t>
      </w:r>
      <w:proofErr w:type="spellEnd"/>
    </w:p>
    <w:p w14:paraId="22501E51" w14:textId="76A7C1FE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A32CC" w14:textId="140B89F6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B871A5" w14:textId="53EC8129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3E0E8" w14:textId="7BFB1DD2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14:paraId="62B95D7D" w14:textId="77777777" w:rsidR="005E3501" w:rsidRDefault="005E3501" w:rsidP="00F96F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Северного сельсовета</w:t>
      </w:r>
    </w:p>
    <w:p w14:paraId="6FC49680" w14:textId="7DEC8F0F" w:rsidR="00D941F2" w:rsidRPr="00D941F2" w:rsidRDefault="005E3501" w:rsidP="00F96F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F96F7B" w:rsidRPr="00F9180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96F7B" w:rsidRPr="00F9180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Э.Н. Ильин</w:t>
      </w:r>
      <w:bookmarkStart w:id="2" w:name="_GoBack"/>
      <w:bookmarkEnd w:id="2"/>
      <w:r w:rsidR="00F96F7B" w:rsidRPr="00F91801">
        <w:rPr>
          <w:rFonts w:ascii="Times New Roman" w:hAnsi="Times New Roman"/>
          <w:sz w:val="28"/>
          <w:szCs w:val="28"/>
        </w:rPr>
        <w:t xml:space="preserve"> </w:t>
      </w:r>
    </w:p>
    <w:sectPr w:rsidR="00D941F2" w:rsidRPr="00D941F2" w:rsidSect="00BA3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30B8"/>
    <w:multiLevelType w:val="hybridMultilevel"/>
    <w:tmpl w:val="A0126374"/>
    <w:lvl w:ilvl="0" w:tplc="313AE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A9"/>
    <w:rsid w:val="00074D36"/>
    <w:rsid w:val="00123FEF"/>
    <w:rsid w:val="00136AF4"/>
    <w:rsid w:val="002D7724"/>
    <w:rsid w:val="0035338D"/>
    <w:rsid w:val="00384AA9"/>
    <w:rsid w:val="00470EDE"/>
    <w:rsid w:val="00572FED"/>
    <w:rsid w:val="005D279A"/>
    <w:rsid w:val="005E3501"/>
    <w:rsid w:val="00603BEB"/>
    <w:rsid w:val="006042A6"/>
    <w:rsid w:val="00864D6E"/>
    <w:rsid w:val="00942168"/>
    <w:rsid w:val="00986C48"/>
    <w:rsid w:val="00AF3666"/>
    <w:rsid w:val="00BA39DF"/>
    <w:rsid w:val="00CA5AF9"/>
    <w:rsid w:val="00D941F2"/>
    <w:rsid w:val="00DC500F"/>
    <w:rsid w:val="00DD11A7"/>
    <w:rsid w:val="00E04034"/>
    <w:rsid w:val="00EA34AE"/>
    <w:rsid w:val="00EC74B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D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DF"/>
    <w:pPr>
      <w:spacing w:after="0" w:line="240" w:lineRule="auto"/>
    </w:pPr>
  </w:style>
  <w:style w:type="table" w:styleId="a4">
    <w:name w:val="Table Grid"/>
    <w:basedOn w:val="a1"/>
    <w:uiPriority w:val="39"/>
    <w:rsid w:val="00D9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DF"/>
    <w:pPr>
      <w:spacing w:after="0" w:line="240" w:lineRule="auto"/>
    </w:pPr>
  </w:style>
  <w:style w:type="table" w:styleId="a4">
    <w:name w:val="Table Grid"/>
    <w:basedOn w:val="a1"/>
    <w:uiPriority w:val="39"/>
    <w:rsid w:val="00D9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Admin</cp:lastModifiedBy>
  <cp:revision>8</cp:revision>
  <dcterms:created xsi:type="dcterms:W3CDTF">2024-11-18T08:56:00Z</dcterms:created>
  <dcterms:modified xsi:type="dcterms:W3CDTF">2024-11-18T10:18:00Z</dcterms:modified>
</cp:coreProperties>
</file>