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D2B" w:rsidRDefault="00F83D2B">
      <w:pPr>
        <w:jc w:val="both"/>
        <w:rPr>
          <w:color w:val="000000"/>
          <w:sz w:val="28"/>
          <w:szCs w:val="28"/>
        </w:rPr>
      </w:pPr>
    </w:p>
    <w:p w:rsidR="00F83D2B" w:rsidRDefault="00E6437D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F83D2B" w:rsidRDefault="00E6437D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07.11.2024 г.</w:t>
      </w:r>
    </w:p>
    <w:p w:rsidR="00F83D2B" w:rsidRDefault="00E6437D">
      <w:pPr>
        <w:jc w:val="center"/>
      </w:pPr>
      <w:r>
        <w:rPr>
          <w:color w:val="000000"/>
          <w:sz w:val="22"/>
          <w:szCs w:val="22"/>
        </w:rPr>
        <w:t xml:space="preserve">(при составлении прогноза использована </w:t>
      </w:r>
      <w:r>
        <w:rPr>
          <w:color w:val="000000"/>
          <w:sz w:val="22"/>
          <w:szCs w:val="22"/>
        </w:rPr>
        <w:t>информация ФГБУ «Западно-Сибирское УГМС»,</w:t>
      </w:r>
    </w:p>
    <w:p w:rsidR="00F83D2B" w:rsidRDefault="00E6437D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F83D2B" w:rsidRDefault="00E6437D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F83D2B" w:rsidRDefault="00F83D2B">
      <w:pPr>
        <w:outlineLvl w:val="0"/>
        <w:rPr>
          <w:color w:val="000000"/>
          <w:sz w:val="28"/>
          <w:szCs w:val="28"/>
        </w:rPr>
      </w:pPr>
    </w:p>
    <w:p w:rsidR="00F83D2B" w:rsidRDefault="00E6437D">
      <w:pPr>
        <w:jc w:val="center"/>
        <w:outlineLvl w:val="0"/>
      </w:pPr>
      <w:r>
        <w:rPr>
          <w:b/>
          <w:sz w:val="28"/>
          <w:szCs w:val="28"/>
        </w:rPr>
        <w:t>Опасные гидрометеорологические явления</w:t>
      </w:r>
    </w:p>
    <w:tbl>
      <w:tblPr>
        <w:tblW w:w="985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74"/>
        <w:gridCol w:w="7681"/>
      </w:tblGrid>
      <w:tr w:rsidR="00F83D2B">
        <w:trPr>
          <w:trHeight w:val="745"/>
          <w:jc w:val="center"/>
        </w:trPr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F83D2B" w:rsidRDefault="00E6437D">
            <w:pPr>
              <w:widowControl w:val="0"/>
              <w:jc w:val="center"/>
            </w:pPr>
            <w:r>
              <w:rPr>
                <w:sz w:val="28"/>
                <w:szCs w:val="28"/>
              </w:rPr>
              <w:t>Новосибирская обла</w:t>
            </w:r>
            <w:r>
              <w:rPr>
                <w:sz w:val="28"/>
                <w:szCs w:val="28"/>
              </w:rPr>
              <w:t>сть</w:t>
            </w:r>
          </w:p>
        </w:tc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F83D2B" w:rsidRDefault="00E6437D">
            <w:pPr>
              <w:widowControl w:val="0"/>
              <w:ind w:left="-57"/>
              <w:jc w:val="center"/>
            </w:pPr>
            <w:r>
              <w:rPr>
                <w:color w:val="000000"/>
                <w:sz w:val="28"/>
                <w:szCs w:val="28"/>
              </w:rPr>
              <w:t>Сутки 07 - ночью 08.11 ожидаются осадки в виде дождя и мокрого снега, переходящего в снег, отложение мокрого снега, гололедные явления, метели, усиление ветра 18-23 м/с, порывы 25 м/с и более. Похолодание, установление снежного покрова. На дорогах силь</w:t>
            </w:r>
            <w:r>
              <w:rPr>
                <w:color w:val="000000"/>
                <w:sz w:val="28"/>
                <w:szCs w:val="28"/>
              </w:rPr>
              <w:t>ная гололедица.</w:t>
            </w:r>
          </w:p>
        </w:tc>
      </w:tr>
    </w:tbl>
    <w:p w:rsidR="00F83D2B" w:rsidRDefault="00F83D2B">
      <w:pPr>
        <w:jc w:val="both"/>
        <w:rPr>
          <w:sz w:val="28"/>
          <w:szCs w:val="28"/>
          <w:highlight w:val="yellow"/>
        </w:rPr>
      </w:pPr>
    </w:p>
    <w:p w:rsidR="00F83D2B" w:rsidRDefault="00E6437D">
      <w:pPr>
        <w:ind w:firstLine="567"/>
        <w:jc w:val="both"/>
      </w:pPr>
      <w:r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F83D2B" w:rsidRDefault="00E6437D">
      <w:pPr>
        <w:ind w:firstLine="567"/>
        <w:jc w:val="both"/>
      </w:pPr>
      <w:r>
        <w:rPr>
          <w:b/>
          <w:bCs/>
          <w:sz w:val="28"/>
          <w:szCs w:val="28"/>
        </w:rPr>
        <w:t>1.1. Метеорологическая обстановка.</w:t>
      </w:r>
    </w:p>
    <w:p w:rsidR="00F83D2B" w:rsidRDefault="00E6437D">
      <w:pPr>
        <w:ind w:firstLine="567"/>
        <w:jc w:val="both"/>
      </w:pPr>
      <w:r>
        <w:rPr>
          <w:sz w:val="28"/>
          <w:szCs w:val="28"/>
        </w:rPr>
        <w:t xml:space="preserve">За прошедшие сутки на территории Новосибирской области ЧС, связанных с опасными и неблагоприятными метеорологическими явлениями, не </w:t>
      </w:r>
      <w:r>
        <w:rPr>
          <w:sz w:val="28"/>
          <w:szCs w:val="28"/>
        </w:rPr>
        <w:t>зарегистрировано.</w:t>
      </w:r>
    </w:p>
    <w:p w:rsidR="00F83D2B" w:rsidRDefault="00F83D2B">
      <w:pPr>
        <w:ind w:firstLine="567"/>
        <w:jc w:val="both"/>
        <w:rPr>
          <w:b/>
          <w:sz w:val="28"/>
          <w:szCs w:val="28"/>
          <w:highlight w:val="yellow"/>
          <w:shd w:val="clear" w:color="auto" w:fill="FFFF00"/>
        </w:rPr>
      </w:pPr>
    </w:p>
    <w:p w:rsidR="00F83D2B" w:rsidRDefault="00E6437D">
      <w:pPr>
        <w:ind w:firstLine="567"/>
        <w:jc w:val="both"/>
      </w:pPr>
      <w:r>
        <w:rPr>
          <w:b/>
          <w:sz w:val="28"/>
          <w:szCs w:val="28"/>
        </w:rPr>
        <w:t>1.2. Экологическая обстановка.</w:t>
      </w:r>
    </w:p>
    <w:p w:rsidR="00F83D2B" w:rsidRDefault="00E6437D">
      <w:pPr>
        <w:ind w:firstLine="567"/>
        <w:jc w:val="both"/>
      </w:pPr>
      <w:r>
        <w:rPr>
          <w:iCs/>
          <w:color w:val="000000"/>
          <w:sz w:val="28"/>
          <w:szCs w:val="28"/>
        </w:rPr>
        <w:t>Стабильная.</w:t>
      </w:r>
    </w:p>
    <w:p w:rsidR="00F83D2B" w:rsidRDefault="00F83D2B">
      <w:pPr>
        <w:ind w:firstLine="567"/>
        <w:jc w:val="both"/>
        <w:rPr>
          <w:b/>
          <w:sz w:val="28"/>
          <w:szCs w:val="28"/>
          <w:highlight w:val="yellow"/>
        </w:rPr>
      </w:pPr>
    </w:p>
    <w:p w:rsidR="00F83D2B" w:rsidRDefault="00E6437D">
      <w:pPr>
        <w:ind w:firstLine="567"/>
        <w:jc w:val="both"/>
      </w:pPr>
      <w:r>
        <w:rPr>
          <w:b/>
          <w:sz w:val="28"/>
          <w:szCs w:val="28"/>
        </w:rPr>
        <w:t>1.3. Радиационная и химическая обстановка.</w:t>
      </w:r>
    </w:p>
    <w:p w:rsidR="00F83D2B" w:rsidRDefault="00E6437D">
      <w:pPr>
        <w:tabs>
          <w:tab w:val="left" w:pos="1690"/>
        </w:tabs>
        <w:ind w:firstLine="567"/>
        <w:jc w:val="both"/>
      </w:pPr>
      <w:r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F83D2B" w:rsidRDefault="00F83D2B">
      <w:pPr>
        <w:tabs>
          <w:tab w:val="left" w:pos="1690"/>
        </w:tabs>
        <w:ind w:firstLine="567"/>
        <w:jc w:val="both"/>
        <w:rPr>
          <w:b/>
          <w:sz w:val="28"/>
          <w:szCs w:val="28"/>
          <w:highlight w:val="yellow"/>
          <w:shd w:val="clear" w:color="auto" w:fill="FFFF00"/>
        </w:rPr>
      </w:pPr>
    </w:p>
    <w:p w:rsidR="00F83D2B" w:rsidRDefault="00F83D2B">
      <w:pPr>
        <w:tabs>
          <w:tab w:val="left" w:pos="1690"/>
        </w:tabs>
        <w:ind w:firstLine="567"/>
        <w:jc w:val="both"/>
        <w:rPr>
          <w:b/>
          <w:sz w:val="28"/>
          <w:szCs w:val="28"/>
          <w:highlight w:val="yellow"/>
          <w:shd w:val="clear" w:color="auto" w:fill="FFFF00"/>
        </w:rPr>
      </w:pPr>
    </w:p>
    <w:p w:rsidR="00F83D2B" w:rsidRDefault="00F83D2B">
      <w:pPr>
        <w:tabs>
          <w:tab w:val="left" w:pos="1690"/>
        </w:tabs>
        <w:ind w:firstLine="567"/>
        <w:jc w:val="both"/>
        <w:rPr>
          <w:b/>
          <w:sz w:val="28"/>
          <w:szCs w:val="28"/>
          <w:highlight w:val="yellow"/>
          <w:shd w:val="clear" w:color="auto" w:fill="FFFF00"/>
        </w:rPr>
      </w:pPr>
    </w:p>
    <w:p w:rsidR="00F83D2B" w:rsidRDefault="00E6437D">
      <w:pPr>
        <w:tabs>
          <w:tab w:val="left" w:pos="1690"/>
        </w:tabs>
        <w:ind w:firstLine="567"/>
        <w:jc w:val="both"/>
      </w:pPr>
      <w:r>
        <w:rPr>
          <w:b/>
          <w:sz w:val="28"/>
          <w:szCs w:val="28"/>
        </w:rPr>
        <w:t>1.4. Ги</w:t>
      </w:r>
      <w:r>
        <w:rPr>
          <w:b/>
          <w:sz w:val="28"/>
          <w:szCs w:val="28"/>
        </w:rPr>
        <w:t>дрологическая обстановка.</w:t>
      </w:r>
    </w:p>
    <w:p w:rsidR="00F83D2B" w:rsidRDefault="00E643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:rsidR="00F83D2B" w:rsidRDefault="00E643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реках области начался процесс ледообразования:</w:t>
      </w:r>
    </w:p>
    <w:p w:rsidR="00F83D2B" w:rsidRDefault="00F83D2B">
      <w:pPr>
        <w:ind w:firstLine="567"/>
        <w:jc w:val="both"/>
        <w:rPr>
          <w:sz w:val="16"/>
          <w:szCs w:val="16"/>
        </w:rPr>
      </w:pPr>
    </w:p>
    <w:tbl>
      <w:tblPr>
        <w:tblW w:w="949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982"/>
        <w:gridCol w:w="3969"/>
        <w:gridCol w:w="3546"/>
      </w:tblGrid>
      <w:tr w:rsidR="00F83D2B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D2B" w:rsidRDefault="00E6437D">
            <w:pPr>
              <w:widowControl w:val="0"/>
              <w:ind w:left="-247" w:firstLine="56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D2B" w:rsidRDefault="00E6437D">
            <w:pPr>
              <w:widowControl w:val="0"/>
              <w:ind w:firstLine="56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Пункт наблюдения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D2B" w:rsidRDefault="00E6437D">
            <w:pPr>
              <w:widowControl w:val="0"/>
              <w:ind w:firstLine="56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Состояние реки</w:t>
            </w:r>
          </w:p>
        </w:tc>
      </w:tr>
      <w:tr w:rsidR="00F83D2B">
        <w:trPr>
          <w:trHeight w:val="366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D2B" w:rsidRDefault="00E6437D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 Омь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D2B" w:rsidRDefault="00E6437D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Крещенка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D2B" w:rsidRDefault="00E6437D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Забереги</w:t>
            </w:r>
          </w:p>
        </w:tc>
      </w:tr>
    </w:tbl>
    <w:p w:rsidR="00F83D2B" w:rsidRDefault="00F83D2B">
      <w:pPr>
        <w:ind w:firstLine="567"/>
        <w:jc w:val="both"/>
        <w:rPr>
          <w:sz w:val="28"/>
          <w:szCs w:val="28"/>
          <w:highlight w:val="yellow"/>
        </w:rPr>
      </w:pPr>
    </w:p>
    <w:p w:rsidR="00F83D2B" w:rsidRDefault="00E6437D">
      <w:pPr>
        <w:ind w:firstLine="567"/>
        <w:jc w:val="both"/>
      </w:pPr>
      <w:r>
        <w:rPr>
          <w:b/>
          <w:sz w:val="28"/>
          <w:szCs w:val="28"/>
        </w:rPr>
        <w:t>Функционирование ГЭС</w:t>
      </w:r>
    </w:p>
    <w:p w:rsidR="00F83D2B" w:rsidRDefault="00E6437D">
      <w:pPr>
        <w:ind w:firstLine="567"/>
        <w:jc w:val="both"/>
      </w:pPr>
      <w:r>
        <w:rPr>
          <w:bCs/>
          <w:color w:val="000000"/>
          <w:sz w:val="28"/>
          <w:szCs w:val="28"/>
        </w:rPr>
        <w:t>Новосибирская ГЭС</w:t>
      </w:r>
      <w:r>
        <w:rPr>
          <w:bCs/>
          <w:color w:val="000000"/>
          <w:sz w:val="28"/>
          <w:szCs w:val="28"/>
        </w:rPr>
        <w:t xml:space="preserve"> работает в штатном режиме. Средний уровень воды в Новосибирском водохранилище составил 113,46 мБС (Балтийской системы измерений), сброс 1390 м³/с, приток 1460 м³/с. Уровень воды в реке Обь в районе</w:t>
      </w:r>
      <w:r>
        <w:rPr>
          <w:bCs/>
          <w:color w:val="000000"/>
          <w:sz w:val="28"/>
          <w:szCs w:val="28"/>
        </w:rPr>
        <w:br/>
        <w:t>г. Новосибирск находится на отметке 37 см.</w:t>
      </w:r>
    </w:p>
    <w:p w:rsidR="00F83D2B" w:rsidRDefault="00F83D2B">
      <w:pPr>
        <w:ind w:firstLine="567"/>
        <w:jc w:val="both"/>
        <w:rPr>
          <w:color w:val="000000"/>
          <w:sz w:val="28"/>
          <w:szCs w:val="28"/>
          <w:highlight w:val="yellow"/>
          <w:shd w:val="clear" w:color="auto" w:fill="FFFF00"/>
        </w:rPr>
      </w:pPr>
    </w:p>
    <w:p w:rsidR="00F83D2B" w:rsidRDefault="00E6437D">
      <w:pPr>
        <w:tabs>
          <w:tab w:val="left" w:pos="0"/>
        </w:tabs>
        <w:ind w:firstLine="567"/>
        <w:jc w:val="both"/>
      </w:pPr>
      <w:r>
        <w:rPr>
          <w:b/>
          <w:color w:val="000000"/>
          <w:sz w:val="28"/>
          <w:szCs w:val="28"/>
        </w:rPr>
        <w:t>1.5. Геомагни</w:t>
      </w:r>
      <w:r>
        <w:rPr>
          <w:b/>
          <w:color w:val="000000"/>
          <w:sz w:val="28"/>
          <w:szCs w:val="28"/>
        </w:rPr>
        <w:t>тная обстановка.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Стабильная.</w:t>
      </w:r>
    </w:p>
    <w:p w:rsidR="00F83D2B" w:rsidRDefault="00F83D2B">
      <w:pPr>
        <w:ind w:firstLine="567"/>
        <w:jc w:val="both"/>
        <w:rPr>
          <w:b/>
          <w:color w:val="000000"/>
          <w:sz w:val="28"/>
          <w:szCs w:val="28"/>
          <w:shd w:val="clear" w:color="auto" w:fill="FFFF00"/>
        </w:rPr>
      </w:pPr>
    </w:p>
    <w:p w:rsidR="00F83D2B" w:rsidRDefault="00E6437D">
      <w:pPr>
        <w:ind w:firstLine="567"/>
        <w:jc w:val="both"/>
      </w:pPr>
      <w:r>
        <w:rPr>
          <w:b/>
          <w:color w:val="000000"/>
          <w:sz w:val="28"/>
          <w:szCs w:val="28"/>
        </w:rPr>
        <w:lastRenderedPageBreak/>
        <w:t>1.6. Сейсмическая обстановка.</w:t>
      </w:r>
    </w:p>
    <w:p w:rsidR="00F83D2B" w:rsidRDefault="00E6437D">
      <w:pPr>
        <w:ind w:firstLine="567"/>
        <w:jc w:val="both"/>
      </w:pPr>
      <w:r>
        <w:rPr>
          <w:bCs/>
          <w:color w:val="000000"/>
          <w:sz w:val="28"/>
          <w:szCs w:val="28"/>
        </w:rPr>
        <w:t>Стабильная.</w:t>
      </w:r>
    </w:p>
    <w:p w:rsidR="00F83D2B" w:rsidRDefault="00F83D2B">
      <w:pPr>
        <w:ind w:firstLine="567"/>
        <w:jc w:val="both"/>
        <w:rPr>
          <w:bCs/>
          <w:sz w:val="28"/>
          <w:szCs w:val="28"/>
          <w:shd w:val="clear" w:color="auto" w:fill="FFFF00"/>
        </w:rPr>
      </w:pPr>
    </w:p>
    <w:p w:rsidR="00F83D2B" w:rsidRDefault="00E6437D">
      <w:pPr>
        <w:ind w:firstLine="567"/>
        <w:jc w:val="both"/>
      </w:pPr>
      <w:r>
        <w:rPr>
          <w:b/>
          <w:color w:val="000000"/>
          <w:sz w:val="28"/>
          <w:szCs w:val="28"/>
        </w:rPr>
        <w:t>1.7. Санитарно-эпидемическая обстановка.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Стабильная.</w:t>
      </w:r>
    </w:p>
    <w:p w:rsidR="00F83D2B" w:rsidRDefault="00F83D2B">
      <w:pPr>
        <w:ind w:firstLine="567"/>
        <w:jc w:val="both"/>
      </w:pPr>
    </w:p>
    <w:p w:rsidR="00F83D2B" w:rsidRDefault="00E6437D">
      <w:pPr>
        <w:ind w:firstLine="567"/>
        <w:jc w:val="both"/>
      </w:pPr>
      <w:r>
        <w:rPr>
          <w:b/>
          <w:color w:val="000000"/>
          <w:sz w:val="28"/>
          <w:szCs w:val="28"/>
        </w:rPr>
        <w:t>1.8. Эпизоотическая обстановка.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 xml:space="preserve">На территории села Голомыскино Завьяловского сельского совета Тогучинского района Новосибирской </w:t>
      </w:r>
      <w:r>
        <w:rPr>
          <w:color w:val="000000"/>
          <w:sz w:val="28"/>
          <w:szCs w:val="28"/>
        </w:rPr>
        <w:t>области установлены с 08.10.2024 по 21.12.2024 ограничительные мероприятия (карантин) по бешенству.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Действует запрет на лечение больных восприимчивых животных, посещение территории посторонними лицами, ввоз и вывоз восприимчивых животных, перемещение и пер</w:t>
      </w:r>
      <w:r>
        <w:rPr>
          <w:color w:val="000000"/>
          <w:sz w:val="28"/>
          <w:szCs w:val="28"/>
        </w:rPr>
        <w:t>егруппировка восприимчивых животных, снятие шкур с трупов восприимчивых животных.</w:t>
      </w:r>
    </w:p>
    <w:p w:rsidR="00F83D2B" w:rsidRDefault="00F83D2B">
      <w:pPr>
        <w:ind w:firstLine="567"/>
        <w:jc w:val="both"/>
        <w:rPr>
          <w:highlight w:val="yellow"/>
        </w:rPr>
      </w:pPr>
    </w:p>
    <w:p w:rsidR="00F83D2B" w:rsidRDefault="00E6437D">
      <w:pPr>
        <w:ind w:firstLine="567"/>
        <w:jc w:val="both"/>
      </w:pPr>
      <w:r>
        <w:rPr>
          <w:b/>
          <w:color w:val="000000"/>
          <w:sz w:val="28"/>
          <w:szCs w:val="28"/>
        </w:rPr>
        <w:t>1.9. Пожарная обстановка.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За прошедшие сутки на территории области зарегистрировано 15 пожаров, из них 3 в жилом секторе, в результате которых 1 человек погиб (</w:t>
      </w:r>
      <w:r>
        <w:rPr>
          <w:bCs/>
          <w:color w:val="000000"/>
          <w:sz w:val="28"/>
          <w:szCs w:val="28"/>
        </w:rPr>
        <w:t>г. Обь</w:t>
      </w:r>
      <w:r>
        <w:rPr>
          <w:color w:val="000000"/>
          <w:sz w:val="28"/>
          <w:szCs w:val="28"/>
        </w:rPr>
        <w:t>) травм</w:t>
      </w:r>
      <w:r>
        <w:rPr>
          <w:color w:val="000000"/>
          <w:sz w:val="28"/>
          <w:szCs w:val="28"/>
        </w:rPr>
        <w:t>ированных нет.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Причины пожаров, виновные лица и материальный ущерб устанавливаются.</w:t>
      </w:r>
    </w:p>
    <w:p w:rsidR="00F83D2B" w:rsidRDefault="00F83D2B">
      <w:pPr>
        <w:ind w:firstLine="567"/>
        <w:jc w:val="both"/>
        <w:rPr>
          <w:b/>
          <w:color w:val="FF0000"/>
          <w:sz w:val="28"/>
          <w:szCs w:val="28"/>
          <w:highlight w:val="yellow"/>
          <w:shd w:val="clear" w:color="auto" w:fill="FFFF00"/>
        </w:rPr>
      </w:pPr>
    </w:p>
    <w:p w:rsidR="00F83D2B" w:rsidRDefault="00E6437D">
      <w:pPr>
        <w:ind w:firstLine="567"/>
        <w:jc w:val="both"/>
      </w:pPr>
      <w:r>
        <w:rPr>
          <w:b/>
          <w:color w:val="000000"/>
          <w:sz w:val="28"/>
          <w:szCs w:val="28"/>
        </w:rPr>
        <w:t>1.10. Обстановка на объектах энергетики.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F83D2B" w:rsidRDefault="00F83D2B">
      <w:pPr>
        <w:ind w:firstLine="567"/>
        <w:jc w:val="both"/>
      </w:pPr>
    </w:p>
    <w:p w:rsidR="00F83D2B" w:rsidRDefault="00E6437D">
      <w:pPr>
        <w:ind w:firstLine="567"/>
        <w:jc w:val="both"/>
      </w:pPr>
      <w:r>
        <w:rPr>
          <w:b/>
          <w:color w:val="000000"/>
          <w:sz w:val="28"/>
          <w:szCs w:val="28"/>
        </w:rPr>
        <w:t>1.11. Обстановка на объектах ЖКХ.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За истекшие сутки системы жизнео</w:t>
      </w:r>
      <w:r>
        <w:rPr>
          <w:color w:val="000000"/>
          <w:sz w:val="28"/>
          <w:szCs w:val="28"/>
        </w:rPr>
        <w:t>беспечения области работали в штатном режиме. Возникающие дефекты устраняются в течение суток и носят локальный характер.</w:t>
      </w:r>
    </w:p>
    <w:p w:rsidR="00F83D2B" w:rsidRDefault="00F83D2B">
      <w:pPr>
        <w:ind w:firstLine="567"/>
        <w:jc w:val="both"/>
        <w:rPr>
          <w:color w:val="000000"/>
          <w:sz w:val="28"/>
          <w:szCs w:val="28"/>
        </w:rPr>
      </w:pPr>
    </w:p>
    <w:p w:rsidR="00F83D2B" w:rsidRDefault="00F83D2B">
      <w:pPr>
        <w:ind w:firstLine="567"/>
        <w:jc w:val="both"/>
        <w:rPr>
          <w:color w:val="000000"/>
          <w:sz w:val="28"/>
          <w:szCs w:val="28"/>
        </w:rPr>
      </w:pPr>
    </w:p>
    <w:p w:rsidR="00F83D2B" w:rsidRDefault="00F83D2B">
      <w:pPr>
        <w:ind w:firstLine="567"/>
        <w:jc w:val="both"/>
        <w:rPr>
          <w:highlight w:val="yellow"/>
        </w:rPr>
      </w:pPr>
    </w:p>
    <w:p w:rsidR="00F83D2B" w:rsidRDefault="00E6437D">
      <w:pPr>
        <w:ind w:firstLine="567"/>
        <w:jc w:val="both"/>
      </w:pPr>
      <w:r>
        <w:rPr>
          <w:b/>
          <w:sz w:val="28"/>
          <w:szCs w:val="28"/>
        </w:rPr>
        <w:t>1.12. Обстановка на водных объектах.</w:t>
      </w:r>
    </w:p>
    <w:p w:rsidR="00F83D2B" w:rsidRDefault="00E6437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F83D2B" w:rsidRDefault="00F83D2B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F83D2B" w:rsidRDefault="00E6437D">
      <w:pPr>
        <w:ind w:firstLine="567"/>
        <w:jc w:val="both"/>
        <w:rPr>
          <w:shd w:val="clear" w:color="auto" w:fill="FFFF00"/>
        </w:rPr>
      </w:pPr>
      <w:r>
        <w:rPr>
          <w:b/>
          <w:color w:val="000000"/>
          <w:sz w:val="28"/>
          <w:szCs w:val="28"/>
        </w:rPr>
        <w:t xml:space="preserve">1.13. </w:t>
      </w:r>
      <w:r>
        <w:rPr>
          <w:b/>
          <w:color w:val="000000"/>
          <w:sz w:val="28"/>
          <w:szCs w:val="28"/>
        </w:rPr>
        <w:t>Обстановка на дорогах.</w:t>
      </w:r>
    </w:p>
    <w:p w:rsidR="00F83D2B" w:rsidRDefault="00E6437D">
      <w:pPr>
        <w:ind w:firstLine="567"/>
        <w:jc w:val="both"/>
      </w:pPr>
      <w:bookmarkStart w:id="0" w:name="_Hlk133589652"/>
      <w:r>
        <w:rPr>
          <w:color w:val="000000"/>
          <w:sz w:val="28"/>
          <w:szCs w:val="28"/>
        </w:rPr>
        <w:t>На дорогах области за прошедшие сутки зарегистрировано 7 ДТП, в результате которых травмировано 9 человек, 1 человек погиб.</w:t>
      </w:r>
    </w:p>
    <w:p w:rsidR="00F83D2B" w:rsidRDefault="00E6437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обильным выпадением осадков временно прекращено автобусное сообщение с 22 населенными пунктами по 5</w:t>
      </w:r>
      <w:r>
        <w:rPr>
          <w:color w:val="000000"/>
          <w:sz w:val="28"/>
          <w:szCs w:val="28"/>
        </w:rPr>
        <w:t xml:space="preserve"> маршрутам в Татарском, Кыштовском районах.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Отрезанных населенных пунктов нет, сообщение осуществляется автомобилями повышенной проходимости.</w:t>
      </w:r>
    </w:p>
    <w:p w:rsidR="00F83D2B" w:rsidRDefault="00F83D2B">
      <w:pPr>
        <w:ind w:firstLine="567"/>
        <w:jc w:val="both"/>
        <w:rPr>
          <w:highlight w:val="yellow"/>
        </w:rPr>
      </w:pPr>
    </w:p>
    <w:p w:rsidR="00F83D2B" w:rsidRDefault="00E6437D">
      <w:pPr>
        <w:ind w:firstLine="567"/>
        <w:jc w:val="both"/>
      </w:pPr>
      <w:r>
        <w:rPr>
          <w:b/>
          <w:sz w:val="28"/>
          <w:szCs w:val="28"/>
        </w:rPr>
        <w:t>2. Прогноз чрезвычайных ситуаций и происшествий.</w:t>
      </w:r>
    </w:p>
    <w:p w:rsidR="00F83D2B" w:rsidRDefault="00E6437D">
      <w:pPr>
        <w:ind w:firstLine="567"/>
        <w:jc w:val="both"/>
      </w:pPr>
      <w:r>
        <w:rPr>
          <w:b/>
          <w:sz w:val="28"/>
          <w:szCs w:val="28"/>
        </w:rPr>
        <w:t>2.1. Метеорологическая обстановка</w:t>
      </w:r>
      <w:bookmarkStart w:id="1" w:name="_Hlk113283673"/>
      <w:bookmarkStart w:id="2" w:name="_Hlk116826015"/>
      <w:bookmarkStart w:id="3" w:name="_Hlk112072656"/>
      <w:bookmarkStart w:id="4" w:name="_Hlk99801931"/>
      <w:bookmarkStart w:id="5" w:name="_Hlk101450800"/>
      <w:bookmarkStart w:id="6" w:name="_Hlk100251273"/>
      <w:r>
        <w:rPr>
          <w:b/>
          <w:sz w:val="28"/>
          <w:szCs w:val="28"/>
        </w:rPr>
        <w:t>.</w:t>
      </w:r>
      <w:bookmarkEnd w:id="0"/>
      <w:bookmarkEnd w:id="1"/>
      <w:bookmarkEnd w:id="2"/>
      <w:bookmarkEnd w:id="3"/>
      <w:bookmarkEnd w:id="4"/>
      <w:bookmarkEnd w:id="5"/>
      <w:bookmarkEnd w:id="6"/>
    </w:p>
    <w:p w:rsidR="00F83D2B" w:rsidRDefault="00E6437D">
      <w:pPr>
        <w:ind w:firstLine="567"/>
        <w:jc w:val="both"/>
      </w:pPr>
      <w:r>
        <w:rPr>
          <w:bCs/>
          <w:color w:val="000000"/>
          <w:sz w:val="28"/>
          <w:szCs w:val="28"/>
        </w:rPr>
        <w:lastRenderedPageBreak/>
        <w:t>Облачно, ночью умеренные, дне</w:t>
      </w:r>
      <w:r>
        <w:rPr>
          <w:bCs/>
          <w:color w:val="000000"/>
          <w:sz w:val="28"/>
          <w:szCs w:val="28"/>
        </w:rPr>
        <w:t>м небольшие, местами умеренные осадки в виде дождя и мокрого снега, переходящие в снег. Гололедные явления, метели, установление снежного покрова, похолодание. На дорогах сильная гололедица.</w:t>
      </w:r>
    </w:p>
    <w:p w:rsidR="00F83D2B" w:rsidRDefault="00E6437D">
      <w:pPr>
        <w:ind w:firstLine="567"/>
        <w:jc w:val="both"/>
      </w:pPr>
      <w:r>
        <w:rPr>
          <w:bCs/>
          <w:color w:val="000000"/>
          <w:sz w:val="28"/>
          <w:szCs w:val="28"/>
        </w:rPr>
        <w:t>Ветер юго-западный, ночью 8-13 м/с, местами порывы до 18 м/с, дне</w:t>
      </w:r>
      <w:r>
        <w:rPr>
          <w:bCs/>
          <w:color w:val="000000"/>
          <w:sz w:val="28"/>
          <w:szCs w:val="28"/>
        </w:rPr>
        <w:t>м 13-18 м/с, с усилением до 23 м/с, местами порывы 25 м/с и более.</w:t>
      </w:r>
    </w:p>
    <w:p w:rsidR="00F83D2B" w:rsidRDefault="00E6437D">
      <w:pPr>
        <w:ind w:firstLine="567"/>
        <w:jc w:val="both"/>
      </w:pPr>
      <w:r>
        <w:rPr>
          <w:bCs/>
          <w:color w:val="000000"/>
          <w:sz w:val="28"/>
          <w:szCs w:val="28"/>
        </w:rPr>
        <w:t>Температура воздуха ночью 0, +5°С, местами до -5°С, днём 0, +5°С, местами до -5°С.</w:t>
      </w:r>
    </w:p>
    <w:p w:rsidR="00F83D2B" w:rsidRDefault="00F83D2B">
      <w:pPr>
        <w:ind w:firstLine="567"/>
        <w:jc w:val="both"/>
        <w:rPr>
          <w:b/>
          <w:sz w:val="28"/>
          <w:szCs w:val="28"/>
        </w:rPr>
      </w:pPr>
    </w:p>
    <w:p w:rsidR="00F83D2B" w:rsidRDefault="00E6437D">
      <w:pPr>
        <w:ind w:firstLine="567"/>
        <w:jc w:val="both"/>
      </w:pPr>
      <w:r>
        <w:rPr>
          <w:b/>
          <w:sz w:val="28"/>
          <w:szCs w:val="28"/>
        </w:rPr>
        <w:t>2.2. Прогноз экологической обстановки.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  <w:lang w:eastAsia="ru-RU"/>
        </w:rPr>
        <w:t>Метеоусловия не будут способствовать накоплению вредных примесей в</w:t>
      </w:r>
      <w:r>
        <w:rPr>
          <w:color w:val="000000"/>
          <w:sz w:val="28"/>
          <w:szCs w:val="28"/>
          <w:lang w:eastAsia="ru-RU"/>
        </w:rPr>
        <w:t xml:space="preserve"> воздухе города. Общий уровень загрязнения ожидается пониженный.</w:t>
      </w:r>
    </w:p>
    <w:p w:rsidR="00F83D2B" w:rsidRDefault="00F83D2B">
      <w:pPr>
        <w:ind w:firstLine="567"/>
        <w:jc w:val="both"/>
        <w:rPr>
          <w:b/>
          <w:sz w:val="28"/>
          <w:szCs w:val="28"/>
          <w:highlight w:val="yellow"/>
        </w:rPr>
      </w:pPr>
    </w:p>
    <w:p w:rsidR="00F83D2B" w:rsidRDefault="00E6437D">
      <w:pPr>
        <w:ind w:firstLine="567"/>
        <w:jc w:val="both"/>
      </w:pPr>
      <w:r>
        <w:rPr>
          <w:b/>
          <w:sz w:val="28"/>
          <w:szCs w:val="28"/>
        </w:rPr>
        <w:t>2.3. Прогноз гидрологической обстановки.</w:t>
      </w:r>
    </w:p>
    <w:p w:rsidR="00F83D2B" w:rsidRDefault="00E6437D">
      <w:pPr>
        <w:tabs>
          <w:tab w:val="left" w:pos="0"/>
        </w:tabs>
        <w:ind w:firstLine="567"/>
        <w:jc w:val="both"/>
      </w:pPr>
      <w:r>
        <w:rPr>
          <w:sz w:val="28"/>
          <w:szCs w:val="28"/>
        </w:rPr>
        <w:t>Возникновение ЧС, связанных с опасными гидрологическими явлениями, маловероятно.</w:t>
      </w:r>
    </w:p>
    <w:p w:rsidR="00F83D2B" w:rsidRDefault="00E6437D">
      <w:pPr>
        <w:tabs>
          <w:tab w:val="left" w:pos="0"/>
        </w:tabs>
        <w:ind w:firstLine="567"/>
        <w:jc w:val="both"/>
      </w:pPr>
      <w:r>
        <w:rPr>
          <w:color w:val="000000"/>
          <w:sz w:val="28"/>
          <w:szCs w:val="28"/>
        </w:rPr>
        <w:t xml:space="preserve">Новосибирская ГЭС работает в штатном режиме. </w:t>
      </w:r>
      <w:r>
        <w:rPr>
          <w:bCs/>
          <w:color w:val="000000"/>
          <w:sz w:val="28"/>
          <w:szCs w:val="28"/>
        </w:rPr>
        <w:t>Сброс воды из Новосибир</w:t>
      </w:r>
      <w:r>
        <w:rPr>
          <w:bCs/>
          <w:color w:val="000000"/>
          <w:sz w:val="28"/>
          <w:szCs w:val="28"/>
        </w:rPr>
        <w:t>ского водохранилища составит 1550 ± 50 м</w:t>
      </w:r>
      <w:r>
        <w:rPr>
          <w:bCs/>
          <w:color w:val="000000"/>
          <w:sz w:val="28"/>
          <w:szCs w:val="28"/>
          <w:vertAlign w:val="superscript"/>
        </w:rPr>
        <w:t>3</w:t>
      </w:r>
      <w:r>
        <w:rPr>
          <w:bCs/>
          <w:color w:val="000000"/>
          <w:sz w:val="28"/>
          <w:szCs w:val="28"/>
        </w:rPr>
        <w:t>/с, при этом уровень воды по гидропосту на р. Обь г. Новосибирск ожидается в районе 45 ± 10 см</w:t>
      </w:r>
      <w:r>
        <w:rPr>
          <w:color w:val="000000"/>
          <w:sz w:val="28"/>
          <w:szCs w:val="28"/>
        </w:rPr>
        <w:t>.</w:t>
      </w:r>
    </w:p>
    <w:p w:rsidR="00F83D2B" w:rsidRDefault="00F83D2B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83D2B" w:rsidRDefault="00E6437D">
      <w:pPr>
        <w:tabs>
          <w:tab w:val="left" w:pos="0"/>
        </w:tabs>
        <w:ind w:firstLine="567"/>
      </w:pPr>
      <w:r>
        <w:rPr>
          <w:b/>
          <w:sz w:val="28"/>
          <w:szCs w:val="28"/>
        </w:rPr>
        <w:t>2.4. Прогноз геомагнитной обстановки.</w:t>
      </w:r>
    </w:p>
    <w:p w:rsidR="00F83D2B" w:rsidRDefault="00E6437D">
      <w:pPr>
        <w:tabs>
          <w:tab w:val="left" w:pos="0"/>
        </w:tabs>
        <w:ind w:firstLine="567"/>
        <w:jc w:val="both"/>
      </w:pPr>
      <w:r>
        <w:rPr>
          <w:color w:val="000000"/>
          <w:sz w:val="28"/>
          <w:szCs w:val="28"/>
        </w:rPr>
        <w:t>Магнитное поле Земли возможно слабо возмущенное. Ухудшение условий КВ-радиосвязи</w:t>
      </w:r>
      <w:r>
        <w:rPr>
          <w:color w:val="000000"/>
          <w:sz w:val="28"/>
          <w:szCs w:val="28"/>
        </w:rPr>
        <w:t xml:space="preserve"> возможно в отдельные часы. Общее содержание озона в озоновом слое в норме.</w:t>
      </w:r>
    </w:p>
    <w:p w:rsidR="00F83D2B" w:rsidRDefault="00F83D2B">
      <w:pPr>
        <w:ind w:firstLine="567"/>
        <w:jc w:val="both"/>
        <w:rPr>
          <w:sz w:val="28"/>
          <w:szCs w:val="28"/>
          <w:highlight w:val="yellow"/>
        </w:rPr>
      </w:pPr>
    </w:p>
    <w:p w:rsidR="00F83D2B" w:rsidRDefault="00E6437D">
      <w:pPr>
        <w:ind w:firstLine="567"/>
        <w:rPr>
          <w:color w:val="000000"/>
        </w:rPr>
      </w:pPr>
      <w:r>
        <w:rPr>
          <w:b/>
          <w:color w:val="000000"/>
          <w:sz w:val="28"/>
          <w:szCs w:val="28"/>
        </w:rPr>
        <w:t>2.5. Прогноз сейсмической обстановки.</w:t>
      </w:r>
    </w:p>
    <w:p w:rsidR="00F83D2B" w:rsidRDefault="00E6437D">
      <w:pPr>
        <w:ind w:firstLine="567"/>
        <w:rPr>
          <w:color w:val="000000"/>
        </w:rPr>
      </w:pPr>
      <w:r>
        <w:rPr>
          <w:color w:val="000000"/>
          <w:sz w:val="28"/>
          <w:szCs w:val="28"/>
        </w:rPr>
        <w:t>ЧС, вызванные сейсмической активностью, маловероятны.</w:t>
      </w:r>
    </w:p>
    <w:p w:rsidR="00F83D2B" w:rsidRDefault="00F83D2B">
      <w:pPr>
        <w:ind w:firstLine="567"/>
        <w:rPr>
          <w:color w:val="000000"/>
          <w:sz w:val="28"/>
          <w:szCs w:val="28"/>
        </w:rPr>
      </w:pPr>
    </w:p>
    <w:p w:rsidR="00F83D2B" w:rsidRDefault="00E6437D">
      <w:pPr>
        <w:ind w:firstLine="567"/>
      </w:pPr>
      <w:r>
        <w:rPr>
          <w:b/>
          <w:sz w:val="28"/>
          <w:szCs w:val="28"/>
        </w:rPr>
        <w:t>2.6. Санитарно-эпидемический прогноз.</w:t>
      </w:r>
      <w:bookmarkStart w:id="7" w:name="_Hlk78032653"/>
      <w:bookmarkEnd w:id="7"/>
    </w:p>
    <w:p w:rsidR="00F83D2B" w:rsidRDefault="00E6437D">
      <w:pPr>
        <w:ind w:firstLine="567"/>
        <w:jc w:val="both"/>
      </w:pPr>
      <w:r>
        <w:rPr>
          <w:sz w:val="28"/>
          <w:szCs w:val="28"/>
        </w:rPr>
        <w:t>Возникновение ЧС маловероятно. Возможен сезонный</w:t>
      </w:r>
      <w:r>
        <w:rPr>
          <w:sz w:val="28"/>
          <w:szCs w:val="28"/>
        </w:rPr>
        <w:t xml:space="preserve"> рост заболеваемости населения ОРВИ.</w:t>
      </w:r>
    </w:p>
    <w:p w:rsidR="00F83D2B" w:rsidRDefault="00F83D2B">
      <w:pPr>
        <w:ind w:firstLine="567"/>
        <w:jc w:val="both"/>
        <w:rPr>
          <w:sz w:val="28"/>
          <w:szCs w:val="28"/>
          <w:highlight w:val="yellow"/>
          <w:shd w:val="clear" w:color="auto" w:fill="FFFF00"/>
          <w:lang w:eastAsia="ar-SA"/>
        </w:rPr>
      </w:pPr>
    </w:p>
    <w:p w:rsidR="00F83D2B" w:rsidRDefault="00E6437D">
      <w:pPr>
        <w:ind w:firstLine="567"/>
        <w:jc w:val="both"/>
      </w:pPr>
      <w:r>
        <w:rPr>
          <w:b/>
          <w:sz w:val="28"/>
          <w:szCs w:val="28"/>
        </w:rPr>
        <w:t>2.7. Прогноз эпизоотической обстановки.</w:t>
      </w:r>
    </w:p>
    <w:p w:rsidR="00F83D2B" w:rsidRDefault="00E6437D">
      <w:pPr>
        <w:ind w:firstLine="567"/>
        <w:jc w:val="both"/>
      </w:pPr>
      <w:r>
        <w:rPr>
          <w:sz w:val="28"/>
          <w:szCs w:val="28"/>
        </w:rPr>
        <w:t>ЧС маловероятны. Повышен риск заболевания животных бешенством на территории села Голомыскино Завьяловского сельского совета Тогучинского района Новосибирской области.</w:t>
      </w:r>
    </w:p>
    <w:p w:rsidR="00F83D2B" w:rsidRDefault="00F83D2B">
      <w:pPr>
        <w:shd w:val="clear" w:color="auto" w:fill="FFFFFF"/>
        <w:ind w:firstLine="567"/>
        <w:jc w:val="both"/>
        <w:rPr>
          <w:highlight w:val="yellow"/>
        </w:rPr>
      </w:pPr>
    </w:p>
    <w:p w:rsidR="00F83D2B" w:rsidRDefault="00E6437D">
      <w:pPr>
        <w:shd w:val="clear" w:color="auto" w:fill="FFFFFF"/>
        <w:ind w:firstLine="567"/>
        <w:jc w:val="both"/>
      </w:pPr>
      <w:r>
        <w:rPr>
          <w:b/>
          <w:sz w:val="28"/>
          <w:szCs w:val="28"/>
        </w:rPr>
        <w:t>2.8. Прогн</w:t>
      </w:r>
      <w:r>
        <w:rPr>
          <w:b/>
          <w:sz w:val="28"/>
          <w:szCs w:val="28"/>
        </w:rPr>
        <w:t>оз пожарной обстановки.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 xml:space="preserve">В связи с понижением среднесуточных температур сохраняется риск возникновения пожаров, особенно в районах сельской местности, в частном жилом секторе и </w:t>
      </w:r>
      <w:r>
        <w:rPr>
          <w:sz w:val="28"/>
          <w:szCs w:val="28"/>
        </w:rPr>
        <w:t>садовых обществах с постоянным проживанием людей, связанных с использованием неи</w:t>
      </w:r>
      <w:r>
        <w:rPr>
          <w:sz w:val="28"/>
          <w:szCs w:val="28"/>
        </w:rPr>
        <w:t>справного газового оборудования, неправильным устройством и неисправностью отопительных печей, обогревательных устройств, в том числе кустарного производства.</w:t>
      </w:r>
    </w:p>
    <w:p w:rsidR="00F83D2B" w:rsidRDefault="00E6437D">
      <w:pPr>
        <w:ind w:firstLine="567"/>
        <w:jc w:val="both"/>
      </w:pPr>
      <w:r>
        <w:rPr>
          <w:sz w:val="28"/>
          <w:szCs w:val="28"/>
        </w:rPr>
        <w:t>Нарушением правил устройства и эксплуатации электрооборудования, монтажа и эксплуатации электропр</w:t>
      </w:r>
      <w:r>
        <w:rPr>
          <w:sz w:val="28"/>
          <w:szCs w:val="28"/>
        </w:rPr>
        <w:t>оводки.</w:t>
      </w:r>
    </w:p>
    <w:p w:rsidR="00F83D2B" w:rsidRDefault="00E6437D">
      <w:pPr>
        <w:ind w:firstLine="567"/>
        <w:jc w:val="both"/>
      </w:pPr>
      <w:r>
        <w:rPr>
          <w:sz w:val="28"/>
          <w:szCs w:val="28"/>
        </w:rPr>
        <w:lastRenderedPageBreak/>
        <w:t>Также причинами возгорания может стать неосторожное обращение населения с огнем, в том числе при курении.</w:t>
      </w:r>
    </w:p>
    <w:p w:rsidR="00F83D2B" w:rsidRDefault="00F83D2B">
      <w:pPr>
        <w:ind w:firstLine="567"/>
        <w:jc w:val="both"/>
        <w:rPr>
          <w:b/>
          <w:sz w:val="28"/>
          <w:szCs w:val="28"/>
          <w:highlight w:val="yellow"/>
        </w:rPr>
      </w:pPr>
    </w:p>
    <w:p w:rsidR="00F83D2B" w:rsidRDefault="00E6437D">
      <w:pPr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2.9. Прогноз обстановки на объектах энергетики.</w:t>
      </w:r>
    </w:p>
    <w:p w:rsidR="00F83D2B" w:rsidRDefault="00E6437D">
      <w:pPr>
        <w:suppressAutoHyphens w:val="0"/>
        <w:ind w:right="-2"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В связи с прогнозируемыми порывами ветра 25 м/с и более, возможно во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з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никновение чрезвычайных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ситуаций не выше межмуниципального уровня, связа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н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ных с повреждением (обрывом) линий связи и электропередач.</w:t>
      </w:r>
    </w:p>
    <w:p w:rsidR="00F83D2B" w:rsidRDefault="00F83D2B">
      <w:pPr>
        <w:ind w:firstLine="567"/>
        <w:jc w:val="both"/>
        <w:rPr>
          <w:color w:val="000000" w:themeColor="text1"/>
          <w:sz w:val="28"/>
          <w:szCs w:val="28"/>
          <w:highlight w:val="yellow"/>
        </w:rPr>
      </w:pPr>
    </w:p>
    <w:p w:rsidR="00F83D2B" w:rsidRDefault="00E6437D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2.10. Прогноз обстановки на объектах ЖКХ.</w:t>
      </w:r>
    </w:p>
    <w:p w:rsidR="00F83D2B" w:rsidRDefault="00E6437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связи с прогнозируемыми порывами ветра 25 м/с и выше, </w:t>
      </w:r>
      <w:r>
        <w:rPr>
          <w:rFonts w:cs="Times New Roman CYR"/>
          <w:bCs/>
          <w:sz w:val="28"/>
          <w:szCs w:val="28"/>
          <w:lang w:eastAsia="ru-RU"/>
        </w:rPr>
        <w:t xml:space="preserve">отложением мокрого снега, гололёдными явлениями </w:t>
      </w:r>
      <w:r>
        <w:rPr>
          <w:bCs/>
          <w:sz w:val="28"/>
          <w:szCs w:val="28"/>
        </w:rPr>
        <w:t>возможно возникновение чрезвычайных ситуаций не выше межмуниципального характера, связанных с повреждением (обрывом) линий связи и электропередач, падением деревьев и слабо закреплённых конструкций, срывом кровли со зданий и сооружений.</w:t>
      </w:r>
    </w:p>
    <w:p w:rsidR="00F83D2B" w:rsidRDefault="00E6437D">
      <w:pPr>
        <w:ind w:firstLine="567"/>
        <w:jc w:val="both"/>
      </w:pPr>
      <w:r>
        <w:rPr>
          <w:sz w:val="28"/>
          <w:szCs w:val="28"/>
        </w:rPr>
        <w:t xml:space="preserve">Продолжатся работы </w:t>
      </w:r>
      <w:r>
        <w:rPr>
          <w:sz w:val="28"/>
          <w:szCs w:val="28"/>
        </w:rPr>
        <w:t>по обеспечению нормативного эксплуатационного запаса угля и формированию аварийного запаса материально-технических ресурсов для ликвидации чрезвычайных ситуаций.</w:t>
      </w:r>
    </w:p>
    <w:p w:rsidR="00F83D2B" w:rsidRDefault="00E6437D">
      <w:pPr>
        <w:ind w:firstLine="567"/>
        <w:jc w:val="both"/>
      </w:pPr>
      <w:r>
        <w:rPr>
          <w:sz w:val="28"/>
          <w:szCs w:val="28"/>
        </w:rPr>
        <w:t>Возможны перебои в работе коммунальных систем жизнеобеспечения населения в связи с прохождение</w:t>
      </w:r>
      <w:r>
        <w:rPr>
          <w:sz w:val="28"/>
          <w:szCs w:val="28"/>
        </w:rPr>
        <w:t>м отопительного сезона, с наибольшей вероятностью в городах Новосибирск, Искитим, Бердск, Куйбышев, Новосибирском, Искитимском, Тогучинском, Краснозерском, Коченевском, Мошковском, Ордынском и Черепановском районах Новосибирской области.</w:t>
      </w:r>
    </w:p>
    <w:p w:rsidR="00F83D2B" w:rsidRDefault="00F83D2B">
      <w:pPr>
        <w:ind w:firstLine="567"/>
        <w:jc w:val="both"/>
        <w:rPr>
          <w:highlight w:val="yellow"/>
        </w:rPr>
      </w:pPr>
    </w:p>
    <w:p w:rsidR="00F83D2B" w:rsidRDefault="00E6437D">
      <w:pPr>
        <w:ind w:firstLine="567"/>
        <w:jc w:val="both"/>
      </w:pPr>
      <w:bookmarkStart w:id="8" w:name="_Hlk122957635"/>
      <w:r>
        <w:rPr>
          <w:b/>
          <w:sz w:val="28"/>
          <w:szCs w:val="28"/>
        </w:rPr>
        <w:t>2.11. Прогноз про</w:t>
      </w:r>
      <w:r>
        <w:rPr>
          <w:b/>
          <w:sz w:val="28"/>
          <w:szCs w:val="28"/>
        </w:rPr>
        <w:t>исшествий на водных объектах</w:t>
      </w:r>
      <w:bookmarkEnd w:id="8"/>
      <w:r>
        <w:rPr>
          <w:b/>
          <w:sz w:val="28"/>
          <w:szCs w:val="28"/>
        </w:rPr>
        <w:t>.</w:t>
      </w:r>
    </w:p>
    <w:p w:rsidR="00F83D2B" w:rsidRDefault="00E6437D">
      <w:pPr>
        <w:pStyle w:val="aff5"/>
        <w:spacing w:before="100"/>
        <w:ind w:firstLine="567"/>
        <w:jc w:val="both"/>
      </w:pPr>
      <w:r>
        <w:rPr>
          <w:sz w:val="28"/>
          <w:szCs w:val="28"/>
        </w:rPr>
        <w:t>В связи с прогнозируемым усилением ветра 18-23 м/с, порывами ветра</w:t>
      </w:r>
      <w:r>
        <w:rPr>
          <w:sz w:val="28"/>
          <w:szCs w:val="28"/>
        </w:rPr>
        <w:br/>
        <w:t>25 м/с и более возрастает</w:t>
      </w:r>
      <w:r>
        <w:rPr>
          <w:sz w:val="28"/>
          <w:szCs w:val="28"/>
          <w:lang w:val="ru"/>
        </w:rPr>
        <w:t xml:space="preserve"> риск возникновения несчастных случаев и происшествий на водных объектах, связанных с несоблюдением правил поведения на водоемах, нару</w:t>
      </w:r>
      <w:r>
        <w:rPr>
          <w:sz w:val="28"/>
          <w:szCs w:val="28"/>
          <w:lang w:val="ru"/>
        </w:rPr>
        <w:t>шением правил безопасности при пользовании маломерными судами, с наибольшей вероятностью на Новосибирском водохр</w:t>
      </w:r>
      <w:r>
        <w:rPr>
          <w:sz w:val="28"/>
          <w:szCs w:val="28"/>
          <w:lang w:val="ru"/>
        </w:rPr>
        <w:t>анилище, на водных объектах г. Новосибирска, на реках Обь, Бердь, Иня, Омь, озерах Чаны, Медвежье, Урюм и Сартлан.</w:t>
      </w:r>
    </w:p>
    <w:p w:rsidR="00F83D2B" w:rsidRDefault="00F83D2B">
      <w:pPr>
        <w:ind w:firstLine="567"/>
        <w:jc w:val="both"/>
        <w:rPr>
          <w:b/>
          <w:sz w:val="28"/>
          <w:szCs w:val="28"/>
          <w:highlight w:val="yellow"/>
          <w:shd w:val="clear" w:color="auto" w:fill="FFFF00"/>
        </w:rPr>
      </w:pPr>
    </w:p>
    <w:p w:rsidR="00F83D2B" w:rsidRDefault="00E6437D">
      <w:pPr>
        <w:ind w:firstLine="567"/>
        <w:jc w:val="both"/>
      </w:pPr>
      <w:r>
        <w:rPr>
          <w:b/>
          <w:sz w:val="28"/>
          <w:szCs w:val="28"/>
        </w:rPr>
        <w:t xml:space="preserve">2.12. Прогноз обстановки на </w:t>
      </w:r>
      <w:r>
        <w:rPr>
          <w:b/>
          <w:sz w:val="28"/>
          <w:szCs w:val="28"/>
        </w:rPr>
        <w:t>дорогах.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 xml:space="preserve">Осадки в виде дождя, снега и мокрого снега, метели, </w:t>
      </w:r>
      <w:r>
        <w:rPr>
          <w:color w:val="000000"/>
          <w:sz w:val="28"/>
          <w:szCs w:val="28"/>
        </w:rPr>
        <w:t xml:space="preserve">усиление ветра 18-23 м/с, </w:t>
      </w:r>
      <w:r>
        <w:rPr>
          <w:color w:val="000000"/>
          <w:sz w:val="28"/>
          <w:szCs w:val="28"/>
        </w:rPr>
        <w:t>порывы ветра 25 м/с и более, сильная гололедица, установление снежного покрова, проведение ремонтных работ дорожного полотна и теплотрасс будут способствовать осложнению</w:t>
      </w:r>
      <w:r>
        <w:rPr>
          <w:color w:val="000000"/>
          <w:sz w:val="28"/>
          <w:szCs w:val="28"/>
        </w:rPr>
        <w:t xml:space="preserve"> обстановки на дорогах и увеличению количества ДТП, с наибольшей вероятностью на внутригородских </w:t>
      </w:r>
      <w:r>
        <w:rPr>
          <w:sz w:val="28"/>
          <w:szCs w:val="28"/>
        </w:rPr>
        <w:t>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</w:t>
      </w:r>
      <w:r>
        <w:rPr>
          <w:sz w:val="28"/>
          <w:szCs w:val="28"/>
        </w:rPr>
        <w:t>нциально опасных участках федеральных и территориальных трасс: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>в одном уровне);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</w:t>
      </w:r>
      <w:r>
        <w:rPr>
          <w:color w:val="000000"/>
          <w:sz w:val="28"/>
          <w:szCs w:val="28"/>
        </w:rPr>
        <w:t xml:space="preserve"> 32,398 км по 32,569 км, (г. Бердск, протяженность 0,18 км, опасный поворот);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</w:t>
      </w:r>
      <w:r>
        <w:rPr>
          <w:color w:val="000000"/>
          <w:sz w:val="28"/>
          <w:szCs w:val="28"/>
        </w:rPr>
        <w:t>т» – с 43,082 км по 43,812 км (Искитимский район, протяженность 0,765 км, крутой спуск (подъём));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52,710 км п</w:t>
      </w:r>
      <w:r>
        <w:rPr>
          <w:color w:val="000000"/>
          <w:sz w:val="28"/>
          <w:szCs w:val="28"/>
        </w:rPr>
        <w:t>о 54,782 км (Искитимский район, протяженность 2,012 км, крутой спуск (подъём));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56,170 км по 56,579 км (Мошковский</w:t>
      </w:r>
      <w:r>
        <w:rPr>
          <w:color w:val="000000"/>
          <w:sz w:val="28"/>
          <w:szCs w:val="28"/>
        </w:rPr>
        <w:t xml:space="preserve"> район, протяженность 0,409 км, пересечение с железнодорожными путями в одном уровне);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62,409 км по 63,188 км (Мошковский ра</w:t>
      </w:r>
      <w:r>
        <w:rPr>
          <w:color w:val="000000"/>
          <w:sz w:val="28"/>
          <w:szCs w:val="28"/>
        </w:rPr>
        <w:t>йон, протяженность 0,779 км, опасный поворот);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69,111 км по 70,752 км (Мошковский район, протяженность 1,641км, опасный поворот);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71,418 км по 72,788 км (Мошковский район, протяженность 1,370 км, опасный поворот);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90,042 км по 91,863 км (Мошковский район, протяженность 1,443 км, крутой спуск (подъём));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Р-255 «Сибирь» – с 105,320 км по </w:t>
      </w:r>
      <w:r>
        <w:rPr>
          <w:color w:val="000000"/>
          <w:sz w:val="28"/>
          <w:szCs w:val="28"/>
        </w:rPr>
        <w:t>106,370 км (Болотнинский район, протяженность 1,350 км, опасный поворот);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Р-255 «Сибирь» – с 107,825 км по 108,502 км (Болотнинский район, </w:t>
      </w:r>
      <w:r>
        <w:rPr>
          <w:color w:val="000000"/>
          <w:sz w:val="28"/>
          <w:szCs w:val="28"/>
        </w:rPr>
        <w:t>протяженность 0,677 км, опасный поворот);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137,388 км по 138,658 км (Болотнинский район, протяженность 1,270 км, опасный поворот);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протяженность 1,650 км, опасный поворо</w:t>
      </w:r>
      <w:r>
        <w:rPr>
          <w:color w:val="000000"/>
          <w:sz w:val="28"/>
          <w:szCs w:val="28"/>
        </w:rPr>
        <w:t>т);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139,038 км по 139,785 км (Болотнинский район, протяженность 0,757 км, крутой спуск (подъём)).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Регионального значения.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- К-19р - с 44 по 46 км Тогучинского района;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 xml:space="preserve">- К-19р - с 13 по 14 </w:t>
      </w:r>
      <w:r>
        <w:rPr>
          <w:color w:val="000000"/>
          <w:sz w:val="28"/>
          <w:szCs w:val="28"/>
        </w:rPr>
        <w:t>км Новосибирского района;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- К-17р – с 80 по 105 км Ордынского района;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t>- К-12 – с 16 по 25 км Колыванского района.</w:t>
      </w:r>
    </w:p>
    <w:p w:rsidR="00F83D2B" w:rsidRDefault="00E6437D">
      <w:pPr>
        <w:ind w:firstLine="567"/>
        <w:jc w:val="both"/>
      </w:pPr>
      <w:r>
        <w:rPr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</w:p>
    <w:p w:rsidR="00F83D2B" w:rsidRDefault="00E6437D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 xml:space="preserve">Возможны затруднения движения автомобильного </w:t>
      </w:r>
      <w:r>
        <w:rPr>
          <w:color w:val="000000"/>
          <w:sz w:val="28"/>
          <w:szCs w:val="28"/>
        </w:rPr>
        <w:t>транспорта по грунтовым дорогам области.</w:t>
      </w:r>
    </w:p>
    <w:p w:rsidR="00F83D2B" w:rsidRDefault="00F83D2B">
      <w:pPr>
        <w:ind w:firstLine="567"/>
        <w:jc w:val="both"/>
        <w:rPr>
          <w:color w:val="000000"/>
          <w:sz w:val="28"/>
          <w:szCs w:val="28"/>
        </w:rPr>
      </w:pPr>
      <w:bookmarkStart w:id="9" w:name="_GoBack"/>
      <w:bookmarkEnd w:id="9"/>
    </w:p>
    <w:sectPr w:rsidR="00F83D2B">
      <w:headerReference w:type="even" r:id="rId9"/>
      <w:headerReference w:type="default" r:id="rId10"/>
      <w:headerReference w:type="first" r:id="rId11"/>
      <w:pgSz w:w="11906" w:h="16838"/>
      <w:pgMar w:top="993" w:right="567" w:bottom="907" w:left="1276" w:header="284" w:footer="0" w:gutter="0"/>
      <w:cols w:space="720"/>
      <w:formProt w:val="0"/>
      <w:titlePg/>
      <w:docGrid w:linePitch="360" w:charSpace="4751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37D" w:rsidRDefault="00E6437D">
      <w:r>
        <w:separator/>
      </w:r>
    </w:p>
  </w:endnote>
  <w:endnote w:type="continuationSeparator" w:id="0">
    <w:p w:rsidR="00E6437D" w:rsidRDefault="00E6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Devanagari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37D" w:rsidRDefault="00E6437D">
      <w:r>
        <w:separator/>
      </w:r>
    </w:p>
  </w:footnote>
  <w:footnote w:type="continuationSeparator" w:id="0">
    <w:p w:rsidR="00E6437D" w:rsidRDefault="00E64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D2B" w:rsidRDefault="00F83D2B">
    <w:pPr>
      <w:pStyle w:val="af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D2B" w:rsidRDefault="00E6437D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1C5374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D2B" w:rsidRDefault="00F83D2B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68DC"/>
    <w:multiLevelType w:val="multilevel"/>
    <w:tmpl w:val="22DA84C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0027249"/>
    <w:multiLevelType w:val="multilevel"/>
    <w:tmpl w:val="4E4C34F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73414B91"/>
    <w:multiLevelType w:val="multilevel"/>
    <w:tmpl w:val="93629ADC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2B"/>
    <w:rsid w:val="001C5374"/>
    <w:rsid w:val="00E6437D"/>
    <w:rsid w:val="00F8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qFormat="1"/>
    <w:lsdException w:name="index heading" w:uiPriority="0" w:unhideWhenUsed="0" w:qFormat="1"/>
    <w:lsdException w:name="caption" w:uiPriority="0" w:unhideWhenUsed="0" w:qFormat="1"/>
    <w:lsdException w:name="table of figures" w:qFormat="1"/>
    <w:lsdException w:name="envelope address" w:semiHidden="1"/>
    <w:lsdException w:name="envelope return" w:semiHidden="1"/>
    <w:lsdException w:name="footnote reference" w:uiPriority="0" w:unhideWhenUsed="0" w:qFormat="1"/>
    <w:lsdException w:name="annotation reference" w:semiHidden="1"/>
    <w:lsdException w:name="line number" w:semiHidden="1"/>
    <w:lsdException w:name="page number" w:uiPriority="0" w:unhideWhenUsed="0" w:qFormat="1"/>
    <w:lsdException w:name="endnote reference" w:uiPriority="0" w:unhideWhenUsed="0" w:qFormat="1"/>
    <w:lsdException w:name="endnote text" w:semiHidden="1" w:qFormat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uiPriority="1" w:qFormat="1"/>
    <w:lsdException w:name="Body Text" w:uiPriority="0" w:unhideWhenUsed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 w:unhideWhenUsed="0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unhideWhenUsed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uiPriority="59" w:unhideWhenUsed="0" w:qFormat="1"/>
    <w:lsdException w:name="Table Theme" w:semiHidden="1"/>
    <w:lsdException w:name="Placeholder Text" w:uiPriority="0" w:unhideWhenUsed="0" w:qFormat="1"/>
    <w:lsdException w:name="No Spacing" w:uiPriority="0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customStyle="1" w:styleId="FootnoteCharacters111111111111111">
    <w:name w:val="Footnote Characters111111111111111"/>
    <w:qFormat/>
    <w:rPr>
      <w:vertAlign w:val="superscript"/>
    </w:rPr>
  </w:style>
  <w:style w:type="character" w:customStyle="1" w:styleId="FootnoteCharacters1111111111111111">
    <w:name w:val="Footnote Characters1111111111111111"/>
    <w:qFormat/>
    <w:rPr>
      <w:vertAlign w:val="superscript"/>
    </w:rPr>
  </w:style>
  <w:style w:type="character" w:customStyle="1" w:styleId="FootnoteCharacters11111111111111111">
    <w:name w:val="Footnote Characters11111111111111111"/>
    <w:qFormat/>
    <w:rPr>
      <w:vertAlign w:val="superscript"/>
    </w:rPr>
  </w:style>
  <w:style w:type="character" w:customStyle="1" w:styleId="FootnoteCharacters111111111111111111">
    <w:name w:val="Footnote Characters111111111111111111"/>
    <w:qFormat/>
    <w:rPr>
      <w:vertAlign w:val="superscript"/>
    </w:rPr>
  </w:style>
  <w:style w:type="character" w:customStyle="1" w:styleId="FootnoteCharacters1111111111111111111">
    <w:name w:val="Footnote Characters1111111111111111111"/>
    <w:qFormat/>
    <w:rPr>
      <w:vertAlign w:val="superscript"/>
    </w:rPr>
  </w:style>
  <w:style w:type="character" w:customStyle="1" w:styleId="FootnoteCharacters11111111111111111111">
    <w:name w:val="Footnote Characters11111111111111111111"/>
    <w:qFormat/>
    <w:rPr>
      <w:vertAlign w:val="superscript"/>
    </w:rPr>
  </w:style>
  <w:style w:type="character" w:customStyle="1" w:styleId="FootnoteCharacters111111111111111111111">
    <w:name w:val="Footnote Characters111111111111111111111"/>
    <w:qFormat/>
    <w:rPr>
      <w:vertAlign w:val="superscript"/>
    </w:rPr>
  </w:style>
  <w:style w:type="character" w:customStyle="1" w:styleId="FootnoteCharacters1111111111111111111111">
    <w:name w:val="Footnote Characters1111111111111111111111"/>
    <w:qFormat/>
    <w:rPr>
      <w:vertAlign w:val="superscript"/>
    </w:rPr>
  </w:style>
  <w:style w:type="character" w:customStyle="1" w:styleId="FootnoteCharacters11111111111111111111111">
    <w:name w:val="Footnote Characters11111111111111111111111"/>
    <w:qFormat/>
    <w:rPr>
      <w:vertAlign w:val="superscript"/>
    </w:rPr>
  </w:style>
  <w:style w:type="character" w:customStyle="1" w:styleId="FootnoteCharacters111111111111111111111111">
    <w:name w:val="Footnote Characters111111111111111111111111"/>
    <w:qFormat/>
    <w:rPr>
      <w:vertAlign w:val="superscript"/>
    </w:rPr>
  </w:style>
  <w:style w:type="character" w:customStyle="1" w:styleId="FootnoteCharacters1111111111111111111111111">
    <w:name w:val="Footnote Characters1111111111111111111111111"/>
    <w:qFormat/>
    <w:rPr>
      <w:vertAlign w:val="superscript"/>
    </w:rPr>
  </w:style>
  <w:style w:type="character" w:customStyle="1" w:styleId="FootnoteCharacters11111111111111111111111111">
    <w:name w:val="Footnote Characters11111111111111111111111111"/>
    <w:qFormat/>
    <w:rPr>
      <w:vertAlign w:val="superscript"/>
    </w:rPr>
  </w:style>
  <w:style w:type="character" w:customStyle="1" w:styleId="FootnoteCharacters111111111111111111111111111">
    <w:name w:val="Footnote Characters111111111111111111111111111"/>
    <w:qFormat/>
    <w:rPr>
      <w:vertAlign w:val="superscript"/>
    </w:rPr>
  </w:style>
  <w:style w:type="character" w:customStyle="1" w:styleId="FootnoteCharacters1111111111111111111111111111">
    <w:name w:val="Footnote Characters1111111111111111111111111111"/>
    <w:qFormat/>
    <w:rPr>
      <w:vertAlign w:val="superscript"/>
    </w:rPr>
  </w:style>
  <w:style w:type="character" w:customStyle="1" w:styleId="FootnoteCharacters11111111111111111111111111111">
    <w:name w:val="Footnote Characters11111111111111111111111111111"/>
    <w:qFormat/>
    <w:rPr>
      <w:vertAlign w:val="superscript"/>
    </w:rPr>
  </w:style>
  <w:style w:type="character" w:customStyle="1" w:styleId="FootnoteCharacters111111111111111111111111111111">
    <w:name w:val="Footnote Characters111111111111111111111111111111"/>
    <w:qFormat/>
    <w:rPr>
      <w:vertAlign w:val="superscript"/>
    </w:rPr>
  </w:style>
  <w:style w:type="character" w:customStyle="1" w:styleId="FootnoteCharacters1111111111111111111111111111111">
    <w:name w:val="Footnote Characters1111111111111111111111111111111"/>
    <w:qFormat/>
    <w:rPr>
      <w:vertAlign w:val="superscript"/>
    </w:rPr>
  </w:style>
  <w:style w:type="character" w:customStyle="1" w:styleId="FootnoteCharacters11111111111111111111111111111111">
    <w:name w:val="Footnote Characters11111111111111111111111111111111"/>
    <w:qFormat/>
    <w:rPr>
      <w:vertAlign w:val="superscript"/>
    </w:rPr>
  </w:style>
  <w:style w:type="character" w:customStyle="1" w:styleId="FootnoteCharacters111111111111111111111111111111111">
    <w:name w:val="Footnote Characters111111111111111111111111111111111"/>
    <w:qFormat/>
    <w:rPr>
      <w:vertAlign w:val="superscript"/>
    </w:rPr>
  </w:style>
  <w:style w:type="character" w:customStyle="1" w:styleId="FootnoteCharacters1111111111111111111111111111111111">
    <w:name w:val="Footnote Characters1111111111111111111111111111111111"/>
    <w:qFormat/>
    <w:rPr>
      <w:vertAlign w:val="superscript"/>
    </w:rPr>
  </w:style>
  <w:style w:type="character" w:customStyle="1" w:styleId="FootnoteCharacters11111111111111111111111111111111111">
    <w:name w:val="Footnote Characters11111111111111111111111111111111111"/>
    <w:qFormat/>
    <w:rPr>
      <w:vertAlign w:val="superscript"/>
    </w:rPr>
  </w:style>
  <w:style w:type="character" w:customStyle="1" w:styleId="FootnoteCharacters111111111111111111111111111111111111">
    <w:name w:val="Footnote Characters111111111111111111111111111111111111"/>
    <w:qFormat/>
    <w:rPr>
      <w:vertAlign w:val="superscript"/>
    </w:rPr>
  </w:style>
  <w:style w:type="character" w:customStyle="1" w:styleId="FootnoteCharacters1111111111111111111111111111111111111">
    <w:name w:val="Footnote Characters1111111111111111111111111111111111111"/>
    <w:qFormat/>
    <w:rPr>
      <w:vertAlign w:val="superscript"/>
    </w:rPr>
  </w:style>
  <w:style w:type="character" w:customStyle="1" w:styleId="FootnoteCharacters11111111111111111111111111111111111111">
    <w:name w:val="Footnote Characters11111111111111111111111111111111111111"/>
    <w:qFormat/>
    <w:rPr>
      <w:vertAlign w:val="superscript"/>
    </w:rPr>
  </w:style>
  <w:style w:type="character" w:customStyle="1" w:styleId="FootnoteCharacters111111111111111111111111111111111111111">
    <w:name w:val="Footnote Characters111111111111111111111111111111111111111"/>
    <w:qFormat/>
    <w:rPr>
      <w:vertAlign w:val="superscript"/>
    </w:rPr>
  </w:style>
  <w:style w:type="character" w:customStyle="1" w:styleId="FootnoteCharacters1111111111111111111111111111111111111111">
    <w:name w:val="Footnote Characters1111111111111111111111111111111111111111"/>
    <w:qFormat/>
    <w:rPr>
      <w:vertAlign w:val="superscript"/>
    </w:rPr>
  </w:style>
  <w:style w:type="character" w:customStyle="1" w:styleId="FootnoteCharacters11111111111111111111111111111111111111111">
    <w:name w:val="Footnote Characters11111111111111111111111111111111111111111"/>
    <w:qFormat/>
    <w:rPr>
      <w:vertAlign w:val="superscript"/>
    </w:rPr>
  </w:style>
  <w:style w:type="character" w:customStyle="1" w:styleId="FootnoteCharacters111111111111111111111111111111111111111111">
    <w:name w:val="Footnote Characters111111111111111111111111111111111111111111"/>
    <w:qFormat/>
    <w:rPr>
      <w:vertAlign w:val="superscript"/>
    </w:rPr>
  </w:style>
  <w:style w:type="character" w:customStyle="1" w:styleId="FootnoteCharacters1111111111111111111111111111111111111111111">
    <w:name w:val="Footnote Characters1111111111111111111111111111111111111111111"/>
    <w:qFormat/>
    <w:rPr>
      <w:vertAlign w:val="superscript"/>
    </w:rPr>
  </w:style>
  <w:style w:type="character" w:customStyle="1" w:styleId="FootnoteCharacters11111111111111111111111111111111111111111111">
    <w:name w:val="Footnote Characters11111111111111111111111111111111111111111111"/>
    <w:qFormat/>
    <w:rPr>
      <w:vertAlign w:val="superscript"/>
    </w:rPr>
  </w:style>
  <w:style w:type="character" w:customStyle="1" w:styleId="FootnoteCharacters111111111111111111111111111111111111111111111">
    <w:name w:val="Footnote Characters111111111111111111111111111111111111111111111"/>
    <w:qFormat/>
    <w:rPr>
      <w:vertAlign w:val="superscript"/>
    </w:rPr>
  </w:style>
  <w:style w:type="character" w:customStyle="1" w:styleId="FootnoteCharacters1111111111111111111111111111111111111111111111">
    <w:name w:val="Footnote Characters1111111111111111111111111111111111111111111111"/>
    <w:qFormat/>
    <w:rPr>
      <w:vertAlign w:val="superscript"/>
    </w:rPr>
  </w:style>
  <w:style w:type="character" w:customStyle="1" w:styleId="FootnoteCharacters11111111111111111111111111111111111111111111111">
    <w:name w:val="Footnote Characters11111111111111111111111111111111111111111111111"/>
    <w:qFormat/>
    <w:rPr>
      <w:vertAlign w:val="superscript"/>
    </w:rPr>
  </w:style>
  <w:style w:type="character" w:customStyle="1" w:styleId="FootnoteCharacters111111111111111111111111111111111111111111111111">
    <w:name w:val="Footnote Characters111111111111111111111111111111111111111111111111"/>
    <w:qFormat/>
    <w:rPr>
      <w:vertAlign w:val="superscript"/>
    </w:rPr>
  </w:style>
  <w:style w:type="character" w:customStyle="1" w:styleId="FootnoteCharacters1111111111111111111111111111111111111111111111111">
    <w:name w:val="Footnote Characters1111111111111111111111111111111111111111111111111"/>
    <w:qFormat/>
    <w:rPr>
      <w:vertAlign w:val="superscript"/>
    </w:rPr>
  </w:style>
  <w:style w:type="character" w:customStyle="1" w:styleId="FootnoteCharacters11111111111111111111111111111111111111111111111111">
    <w:name w:val="Footnote Characters11111111111111111111111111111111111111111111111111"/>
    <w:qFormat/>
    <w:rPr>
      <w:vertAlign w:val="superscript"/>
    </w:rPr>
  </w:style>
  <w:style w:type="character" w:customStyle="1" w:styleId="FootnoteCharacters111111111111111111111111111111111111111111111111111">
    <w:name w:val="Footnote Characters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">
    <w:name w:val="Footnote Characters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">
    <w:name w:val="Footnote Characters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">
    <w:name w:val="Footnote Characters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">
    <w:name w:val="Footnote Characters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">
    <w:name w:val="Footnote Characters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">
    <w:name w:val="Footnote Characters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">
    <w:name w:val="Footnote Characters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">
    <w:name w:val="Footnote Characters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">
    <w:name w:val="Footnote Characters111111111111111111111111111111111111111111111111111111111111"/>
    <w:uiPriority w:val="99"/>
    <w:unhideWhenUsed/>
    <w:qFormat/>
    <w:rPr>
      <w:vertAlign w:val="superscript"/>
    </w:rPr>
  </w:style>
  <w:style w:type="character" w:customStyle="1" w:styleId="a5">
    <w:name w:val="Символ концевой сноски"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qFormat/>
    <w:rPr>
      <w:vertAlign w:val="superscript"/>
    </w:rPr>
  </w:style>
  <w:style w:type="character" w:customStyle="1" w:styleId="EndnoteCharacters1111111111111111111111111111111">
    <w:name w:val="Endnote Characters1111111111111111111111111111111"/>
    <w:qFormat/>
    <w:rPr>
      <w:vertAlign w:val="superscript"/>
    </w:rPr>
  </w:style>
  <w:style w:type="character" w:customStyle="1" w:styleId="EndnoteCharacters11111111111111111111111111111111">
    <w:name w:val="Endnote Characters11111111111111111111111111111111"/>
    <w:qFormat/>
    <w:rPr>
      <w:vertAlign w:val="superscript"/>
    </w:rPr>
  </w:style>
  <w:style w:type="character" w:customStyle="1" w:styleId="EndnoteCharacters111111111111111111111111111111111">
    <w:name w:val="Endnote Characters111111111111111111111111111111111"/>
    <w:qFormat/>
    <w:rPr>
      <w:vertAlign w:val="superscript"/>
    </w:rPr>
  </w:style>
  <w:style w:type="character" w:customStyle="1" w:styleId="EndnoteCharacters1111111111111111111111111111111111">
    <w:name w:val="Endnote Characters1111111111111111111111111111111111"/>
    <w:qFormat/>
    <w:rPr>
      <w:vertAlign w:val="superscript"/>
    </w:rPr>
  </w:style>
  <w:style w:type="character" w:customStyle="1" w:styleId="EndnoteCharacters11111111111111111111111111111111111">
    <w:name w:val="Endnote Characters11111111111111111111111111111111111"/>
    <w:qFormat/>
    <w:rPr>
      <w:vertAlign w:val="superscript"/>
    </w:rPr>
  </w:style>
  <w:style w:type="character" w:customStyle="1" w:styleId="EndnoteCharacters111111111111111111111111111111111111">
    <w:name w:val="Endnote Characters111111111111111111111111111111111111"/>
    <w:qFormat/>
    <w:rPr>
      <w:vertAlign w:val="superscript"/>
    </w:rPr>
  </w:style>
  <w:style w:type="character" w:customStyle="1" w:styleId="EndnoteCharacters1111111111111111111111111111111111111">
    <w:name w:val="Endnote Characters1111111111111111111111111111111111111"/>
    <w:qFormat/>
    <w:rPr>
      <w:vertAlign w:val="superscript"/>
    </w:rPr>
  </w:style>
  <w:style w:type="character" w:customStyle="1" w:styleId="EndnoteCharacters11111111111111111111111111111111111111">
    <w:name w:val="Endnote Characters11111111111111111111111111111111111111"/>
    <w:qFormat/>
    <w:rPr>
      <w:vertAlign w:val="superscript"/>
    </w:rPr>
  </w:style>
  <w:style w:type="character" w:customStyle="1" w:styleId="EndnoteCharacters111111111111111111111111111111111111111">
    <w:name w:val="Endnote Characters111111111111111111111111111111111111111"/>
    <w:qFormat/>
    <w:rPr>
      <w:vertAlign w:val="superscript"/>
    </w:rPr>
  </w:style>
  <w:style w:type="character" w:customStyle="1" w:styleId="EndnoteCharacters1111111111111111111111111111111111111111">
    <w:name w:val="Endnote Characters1111111111111111111111111111111111111111"/>
    <w:qFormat/>
    <w:rPr>
      <w:vertAlign w:val="superscript"/>
    </w:rPr>
  </w:style>
  <w:style w:type="character" w:customStyle="1" w:styleId="EndnoteCharacters11111111111111111111111111111111111111111">
    <w:name w:val="Endnote Characters11111111111111111111111111111111111111111"/>
    <w:qFormat/>
    <w:rPr>
      <w:vertAlign w:val="superscript"/>
    </w:rPr>
  </w:style>
  <w:style w:type="character" w:customStyle="1" w:styleId="EndnoteCharacters111111111111111111111111111111111111111111">
    <w:name w:val="Endnote Characters111111111111111111111111111111111111111111"/>
    <w:qFormat/>
    <w:rPr>
      <w:vertAlign w:val="superscript"/>
    </w:rPr>
  </w:style>
  <w:style w:type="character" w:customStyle="1" w:styleId="EndnoteCharacters1111111111111111111111111111111111111111111">
    <w:name w:val="Endnote Characters1111111111111111111111111111111111111111111"/>
    <w:qFormat/>
    <w:rPr>
      <w:vertAlign w:val="superscript"/>
    </w:rPr>
  </w:style>
  <w:style w:type="character" w:customStyle="1" w:styleId="EndnoteCharacters11111111111111111111111111111111111111111111">
    <w:name w:val="Endnote Characters11111111111111111111111111111111111111111111"/>
    <w:qFormat/>
    <w:rPr>
      <w:vertAlign w:val="superscript"/>
    </w:rPr>
  </w:style>
  <w:style w:type="character" w:customStyle="1" w:styleId="EndnoteCharacters111111111111111111111111111111111111111111111">
    <w:name w:val="Endnote Characters111111111111111111111111111111111111111111111"/>
    <w:qFormat/>
    <w:rPr>
      <w:vertAlign w:val="superscript"/>
    </w:rPr>
  </w:style>
  <w:style w:type="character" w:customStyle="1" w:styleId="EndnoteCharacters1111111111111111111111111111111111111111111111">
    <w:name w:val="Endnote Characters1111111111111111111111111111111111111111111111"/>
    <w:qFormat/>
    <w:rPr>
      <w:vertAlign w:val="superscript"/>
    </w:rPr>
  </w:style>
  <w:style w:type="character" w:customStyle="1" w:styleId="EndnoteCharacters11111111111111111111111111111111111111111111111">
    <w:name w:val="Endnote Characters11111111111111111111111111111111111111111111111"/>
    <w:qFormat/>
    <w:rPr>
      <w:vertAlign w:val="superscript"/>
    </w:rPr>
  </w:style>
  <w:style w:type="character" w:customStyle="1" w:styleId="EndnoteCharacters111111111111111111111111111111111111111111111111">
    <w:name w:val="Endnote Characters111111111111111111111111111111111111111111111111"/>
    <w:qFormat/>
    <w:rPr>
      <w:vertAlign w:val="superscript"/>
    </w:rPr>
  </w:style>
  <w:style w:type="character" w:customStyle="1" w:styleId="EndnoteCharacters1111111111111111111111111111111111111111111111111">
    <w:name w:val="Endnote Characters1111111111111111111111111111111111111111111111111"/>
    <w:qFormat/>
    <w:rPr>
      <w:vertAlign w:val="superscript"/>
    </w:rPr>
  </w:style>
  <w:style w:type="character" w:customStyle="1" w:styleId="EndnoteCharacters11111111111111111111111111111111111111111111111111">
    <w:name w:val="Endnote Characters11111111111111111111111111111111111111111111111111"/>
    <w:qFormat/>
    <w:rPr>
      <w:vertAlign w:val="superscript"/>
    </w:rPr>
  </w:style>
  <w:style w:type="character" w:customStyle="1" w:styleId="EndnoteCharacters111111111111111111111111111111111111111111111111111">
    <w:name w:val="Endnote Characters111111111111111111111111111111111111111111111111111"/>
    <w:qFormat/>
    <w:rPr>
      <w:vertAlign w:val="superscript"/>
    </w:rPr>
  </w:style>
  <w:style w:type="character" w:customStyle="1" w:styleId="EndnoteCharacters1111111111111111111111111111111111111111111111111111">
    <w:name w:val="Endnote Characters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">
    <w:name w:val="Endnote Characters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">
    <w:name w:val="Endnote Characters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">
    <w:name w:val="Endnote Characters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">
    <w:name w:val="Endnote Characters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">
    <w:name w:val="Endnote Characters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">
    <w:name w:val="Endnote Characters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">
    <w:name w:val="Endnote Characters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">
    <w:name w:val="Endnote Characters111111111111111111111111111111111111111111111111111111111111"/>
    <w:uiPriority w:val="99"/>
    <w:semiHidden/>
    <w:unhideWhenUsed/>
    <w:qFormat/>
    <w:rPr>
      <w:vertAlign w:val="superscript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styleId="a7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8">
    <w:name w:val="Название Знак"/>
    <w:link w:val="a9"/>
    <w:uiPriority w:val="10"/>
    <w:qFormat/>
    <w:rPr>
      <w:sz w:val="48"/>
      <w:szCs w:val="48"/>
    </w:rPr>
  </w:style>
  <w:style w:type="character" w:customStyle="1" w:styleId="aa">
    <w:name w:val="Подзаголовок Знак"/>
    <w:link w:val="ab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c">
    <w:name w:val="Выделенная цитата Знак"/>
    <w:link w:val="ad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e">
    <w:name w:val="Текст сноски Знак"/>
    <w:link w:val="af"/>
    <w:uiPriority w:val="99"/>
    <w:qFormat/>
    <w:rPr>
      <w:sz w:val="18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2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3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4">
    <w:name w:val="Текст примечания Знак"/>
    <w:qFormat/>
  </w:style>
  <w:style w:type="character" w:customStyle="1" w:styleId="af5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6">
    <w:name w:val="Нижний колонтитул Знак"/>
    <w:basedOn w:val="a0"/>
    <w:link w:val="af7"/>
    <w:uiPriority w:val="99"/>
    <w:qFormat/>
  </w:style>
  <w:style w:type="character" w:customStyle="1" w:styleId="af8">
    <w:name w:val="Основной текст Знак"/>
    <w:basedOn w:val="a0"/>
    <w:link w:val="af9"/>
    <w:qFormat/>
    <w:rPr>
      <w:lang w:eastAsia="zh-CN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InternetLink13">
    <w:name w:val="Internet Link13"/>
    <w:qFormat/>
    <w:rPr>
      <w:color w:val="000080"/>
      <w:u w:val="single"/>
    </w:rPr>
  </w:style>
  <w:style w:type="character" w:customStyle="1" w:styleId="InternetLink14">
    <w:name w:val="Internet Link14"/>
    <w:qFormat/>
    <w:rPr>
      <w:color w:val="000080"/>
      <w:u w:val="single"/>
    </w:rPr>
  </w:style>
  <w:style w:type="character" w:customStyle="1" w:styleId="InternetLink15">
    <w:name w:val="Internet Link15"/>
    <w:qFormat/>
    <w:rPr>
      <w:color w:val="000080"/>
      <w:u w:val="single"/>
    </w:rPr>
  </w:style>
  <w:style w:type="character" w:customStyle="1" w:styleId="InternetLink16">
    <w:name w:val="Internet Link16"/>
    <w:qFormat/>
    <w:rPr>
      <w:color w:val="000080"/>
      <w:u w:val="single"/>
    </w:rPr>
  </w:style>
  <w:style w:type="character" w:customStyle="1" w:styleId="InternetLink17">
    <w:name w:val="Internet Link17"/>
    <w:qFormat/>
    <w:rPr>
      <w:color w:val="000080"/>
      <w:u w:val="single"/>
    </w:rPr>
  </w:style>
  <w:style w:type="character" w:customStyle="1" w:styleId="InternetLink18">
    <w:name w:val="Internet Link18"/>
    <w:qFormat/>
    <w:rPr>
      <w:color w:val="000080"/>
      <w:u w:val="single"/>
    </w:rPr>
  </w:style>
  <w:style w:type="character" w:customStyle="1" w:styleId="InternetLink19">
    <w:name w:val="Internet Link19"/>
    <w:qFormat/>
    <w:rPr>
      <w:color w:val="000080"/>
      <w:u w:val="single"/>
    </w:rPr>
  </w:style>
  <w:style w:type="character" w:customStyle="1" w:styleId="InternetLink20">
    <w:name w:val="Internet Link20"/>
    <w:qFormat/>
    <w:rPr>
      <w:color w:val="000080"/>
      <w:u w:val="single"/>
    </w:rPr>
  </w:style>
  <w:style w:type="character" w:customStyle="1" w:styleId="InternetLink21">
    <w:name w:val="Internet Link21"/>
    <w:qFormat/>
    <w:rPr>
      <w:color w:val="000080"/>
      <w:u w:val="single"/>
    </w:rPr>
  </w:style>
  <w:style w:type="character" w:customStyle="1" w:styleId="InternetLink22">
    <w:name w:val="Internet Link22"/>
    <w:qFormat/>
    <w:rPr>
      <w:color w:val="000080"/>
      <w:u w:val="single"/>
    </w:rPr>
  </w:style>
  <w:style w:type="character" w:customStyle="1" w:styleId="InternetLink23">
    <w:name w:val="Internet Link23"/>
    <w:qFormat/>
    <w:rPr>
      <w:color w:val="000080"/>
      <w:u w:val="single"/>
    </w:rPr>
  </w:style>
  <w:style w:type="character" w:customStyle="1" w:styleId="InternetLink24">
    <w:name w:val="Internet Link24"/>
    <w:qFormat/>
    <w:rPr>
      <w:color w:val="000080"/>
      <w:u w:val="single"/>
    </w:rPr>
  </w:style>
  <w:style w:type="character" w:customStyle="1" w:styleId="InternetLink25">
    <w:name w:val="Internet Link25"/>
    <w:qFormat/>
    <w:rPr>
      <w:color w:val="000080"/>
      <w:u w:val="single"/>
    </w:rPr>
  </w:style>
  <w:style w:type="character" w:customStyle="1" w:styleId="InternetLink26">
    <w:name w:val="Internet Link26"/>
    <w:qFormat/>
    <w:rPr>
      <w:color w:val="000080"/>
      <w:u w:val="single"/>
    </w:rPr>
  </w:style>
  <w:style w:type="character" w:customStyle="1" w:styleId="InternetLink27">
    <w:name w:val="Internet Link27"/>
    <w:qFormat/>
    <w:rPr>
      <w:color w:val="000080"/>
      <w:u w:val="single"/>
    </w:rPr>
  </w:style>
  <w:style w:type="character" w:customStyle="1" w:styleId="InternetLink28">
    <w:name w:val="Internet Link28"/>
    <w:qFormat/>
    <w:rPr>
      <w:color w:val="000080"/>
      <w:u w:val="single"/>
    </w:rPr>
  </w:style>
  <w:style w:type="character" w:customStyle="1" w:styleId="InternetLink29">
    <w:name w:val="Internet Link29"/>
    <w:qFormat/>
    <w:rPr>
      <w:color w:val="000080"/>
      <w:u w:val="single"/>
    </w:rPr>
  </w:style>
  <w:style w:type="character" w:customStyle="1" w:styleId="InternetLink30">
    <w:name w:val="Internet Link30"/>
    <w:qFormat/>
    <w:rPr>
      <w:color w:val="000080"/>
      <w:u w:val="single"/>
    </w:rPr>
  </w:style>
  <w:style w:type="character" w:customStyle="1" w:styleId="InternetLink31">
    <w:name w:val="Internet Link31"/>
    <w:qFormat/>
    <w:rPr>
      <w:color w:val="000080"/>
      <w:u w:val="single"/>
    </w:rPr>
  </w:style>
  <w:style w:type="character" w:customStyle="1" w:styleId="InternetLink32">
    <w:name w:val="Internet Link32"/>
    <w:qFormat/>
    <w:rPr>
      <w:color w:val="000080"/>
      <w:u w:val="single"/>
    </w:rPr>
  </w:style>
  <w:style w:type="character" w:customStyle="1" w:styleId="InternetLink33">
    <w:name w:val="Internet Link33"/>
    <w:qFormat/>
    <w:rPr>
      <w:color w:val="000080"/>
      <w:u w:val="single"/>
    </w:rPr>
  </w:style>
  <w:style w:type="character" w:customStyle="1" w:styleId="InternetLink34">
    <w:name w:val="Internet Link34"/>
    <w:qFormat/>
    <w:rPr>
      <w:color w:val="000080"/>
      <w:u w:val="single"/>
    </w:rPr>
  </w:style>
  <w:style w:type="character" w:customStyle="1" w:styleId="InternetLink35">
    <w:name w:val="Internet Link35"/>
    <w:qFormat/>
    <w:rPr>
      <w:color w:val="000080"/>
      <w:u w:val="single"/>
    </w:rPr>
  </w:style>
  <w:style w:type="character" w:customStyle="1" w:styleId="InternetLink36">
    <w:name w:val="Internet Link36"/>
    <w:qFormat/>
    <w:rPr>
      <w:color w:val="000080"/>
      <w:u w:val="single"/>
    </w:rPr>
  </w:style>
  <w:style w:type="character" w:customStyle="1" w:styleId="InternetLink37">
    <w:name w:val="Internet Link37"/>
    <w:qFormat/>
    <w:rPr>
      <w:color w:val="000080"/>
      <w:u w:val="single"/>
    </w:rPr>
  </w:style>
  <w:style w:type="character" w:customStyle="1" w:styleId="InternetLink38">
    <w:name w:val="Internet Link38"/>
    <w:qFormat/>
    <w:rPr>
      <w:color w:val="000080"/>
      <w:u w:val="single"/>
    </w:rPr>
  </w:style>
  <w:style w:type="character" w:customStyle="1" w:styleId="InternetLink39">
    <w:name w:val="Internet Link39"/>
    <w:qFormat/>
    <w:rPr>
      <w:color w:val="000080"/>
      <w:u w:val="single"/>
    </w:rPr>
  </w:style>
  <w:style w:type="character" w:customStyle="1" w:styleId="InternetLink40">
    <w:name w:val="Internet Link40"/>
    <w:qFormat/>
    <w:rPr>
      <w:color w:val="000080"/>
      <w:u w:val="single"/>
    </w:rPr>
  </w:style>
  <w:style w:type="character" w:customStyle="1" w:styleId="InternetLink41">
    <w:name w:val="Internet Link41"/>
    <w:qFormat/>
    <w:rPr>
      <w:color w:val="000080"/>
      <w:u w:val="single"/>
    </w:rPr>
  </w:style>
  <w:style w:type="character" w:customStyle="1" w:styleId="InternetLink42">
    <w:name w:val="Internet Link42"/>
    <w:qFormat/>
    <w:rPr>
      <w:color w:val="000080"/>
      <w:u w:val="single"/>
    </w:rPr>
  </w:style>
  <w:style w:type="character" w:customStyle="1" w:styleId="InternetLink43">
    <w:name w:val="Internet Link43"/>
    <w:qFormat/>
    <w:rPr>
      <w:color w:val="000080"/>
      <w:u w:val="single"/>
    </w:rPr>
  </w:style>
  <w:style w:type="character" w:customStyle="1" w:styleId="InternetLink44">
    <w:name w:val="Internet Link44"/>
    <w:qFormat/>
    <w:rPr>
      <w:color w:val="000080"/>
      <w:u w:val="single"/>
    </w:rPr>
  </w:style>
  <w:style w:type="character" w:customStyle="1" w:styleId="InternetLink45">
    <w:name w:val="Internet Link45"/>
    <w:qFormat/>
    <w:rPr>
      <w:color w:val="000080"/>
      <w:u w:val="single"/>
    </w:rPr>
  </w:style>
  <w:style w:type="character" w:customStyle="1" w:styleId="InternetLink46">
    <w:name w:val="Internet Link46"/>
    <w:qFormat/>
    <w:rPr>
      <w:color w:val="000080"/>
      <w:u w:val="single"/>
    </w:rPr>
  </w:style>
  <w:style w:type="character" w:customStyle="1" w:styleId="InternetLink47">
    <w:name w:val="Internet Link47"/>
    <w:qFormat/>
    <w:rPr>
      <w:color w:val="000080"/>
      <w:u w:val="single"/>
    </w:rPr>
  </w:style>
  <w:style w:type="character" w:customStyle="1" w:styleId="InternetLink48">
    <w:name w:val="Internet Link48"/>
    <w:qFormat/>
    <w:rPr>
      <w:color w:val="000080"/>
      <w:u w:val="single"/>
    </w:rPr>
  </w:style>
  <w:style w:type="character" w:customStyle="1" w:styleId="InternetLink49">
    <w:name w:val="Internet Link49"/>
    <w:qFormat/>
    <w:rPr>
      <w:color w:val="000080"/>
      <w:u w:val="single"/>
    </w:rPr>
  </w:style>
  <w:style w:type="character" w:customStyle="1" w:styleId="InternetLink50">
    <w:name w:val="Internet Link50"/>
    <w:qFormat/>
    <w:rPr>
      <w:color w:val="000080"/>
      <w:u w:val="single"/>
    </w:rPr>
  </w:style>
  <w:style w:type="character" w:customStyle="1" w:styleId="InternetLink51">
    <w:name w:val="Internet Link51"/>
    <w:qFormat/>
    <w:rPr>
      <w:color w:val="000080"/>
      <w:u w:val="single"/>
    </w:rPr>
  </w:style>
  <w:style w:type="character" w:customStyle="1" w:styleId="InternetLink52">
    <w:name w:val="Internet Link52"/>
    <w:qFormat/>
    <w:rPr>
      <w:color w:val="000080"/>
      <w:u w:val="single"/>
    </w:rPr>
  </w:style>
  <w:style w:type="character" w:customStyle="1" w:styleId="InternetLink53">
    <w:name w:val="Internet Link53"/>
    <w:qFormat/>
    <w:rPr>
      <w:color w:val="000080"/>
      <w:u w:val="single"/>
    </w:rPr>
  </w:style>
  <w:style w:type="character" w:customStyle="1" w:styleId="InternetLink54">
    <w:name w:val="Internet Link54"/>
    <w:qFormat/>
    <w:rPr>
      <w:color w:val="000080"/>
      <w:u w:val="single"/>
    </w:rPr>
  </w:style>
  <w:style w:type="character" w:customStyle="1" w:styleId="InternetLink55">
    <w:name w:val="Internet Link55"/>
    <w:qFormat/>
    <w:rPr>
      <w:color w:val="000080"/>
      <w:u w:val="single"/>
    </w:rPr>
  </w:style>
  <w:style w:type="character" w:customStyle="1" w:styleId="InternetLink56">
    <w:name w:val="Internet Link56"/>
    <w:qFormat/>
    <w:rPr>
      <w:color w:val="000080"/>
      <w:u w:val="single"/>
    </w:rPr>
  </w:style>
  <w:style w:type="character" w:customStyle="1" w:styleId="InternetLink57">
    <w:name w:val="Internet Link57"/>
    <w:qFormat/>
    <w:rPr>
      <w:color w:val="000080"/>
      <w:u w:val="single"/>
    </w:rPr>
  </w:style>
  <w:style w:type="character" w:customStyle="1" w:styleId="InternetLink58">
    <w:name w:val="Internet Link58"/>
    <w:qFormat/>
    <w:rPr>
      <w:color w:val="000080"/>
      <w:u w:val="single"/>
    </w:rPr>
  </w:style>
  <w:style w:type="character" w:customStyle="1" w:styleId="InternetLink59">
    <w:name w:val="Internet Link59"/>
    <w:qFormat/>
    <w:rPr>
      <w:color w:val="000080"/>
      <w:u w:val="single"/>
    </w:rPr>
  </w:style>
  <w:style w:type="character" w:styleId="afa">
    <w:name w:val="Hyperlink"/>
    <w:rPr>
      <w:color w:val="000080"/>
      <w:u w:val="single"/>
    </w:rPr>
  </w:style>
  <w:style w:type="paragraph" w:customStyle="1" w:styleId="afb">
    <w:name w:val="Заголовок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link w:val="af8"/>
    <w:qFormat/>
    <w:pPr>
      <w:widowControl w:val="0"/>
      <w:jc w:val="both"/>
    </w:pPr>
  </w:style>
  <w:style w:type="paragraph" w:styleId="afc">
    <w:name w:val="List"/>
    <w:basedOn w:val="af9"/>
    <w:qFormat/>
    <w:rPr>
      <w:rFonts w:cs="Mangal"/>
    </w:rPr>
  </w:style>
  <w:style w:type="paragraph" w:styleId="afd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e">
    <w:name w:val="index heading"/>
    <w:basedOn w:val="a9"/>
    <w:next w:val="1c"/>
    <w:qFormat/>
  </w:style>
  <w:style w:type="paragraph" w:styleId="a9">
    <w:name w:val="Title"/>
    <w:basedOn w:val="a"/>
    <w:next w:val="af9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1">
    <w:name w:val="endnote text"/>
    <w:basedOn w:val="a"/>
    <w:link w:val="af0"/>
    <w:uiPriority w:val="99"/>
    <w:semiHidden/>
    <w:unhideWhenUsed/>
    <w:qFormat/>
  </w:style>
  <w:style w:type="paragraph" w:styleId="aff0">
    <w:name w:val="annotation text"/>
    <w:basedOn w:val="a"/>
    <w:uiPriority w:val="99"/>
    <w:semiHidden/>
    <w:unhideWhenUsed/>
    <w:qFormat/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aff1">
    <w:name w:val="annotation subject"/>
    <w:next w:val="aff0"/>
    <w:qFormat/>
    <w:rPr>
      <w:b/>
      <w:bCs/>
    </w:rPr>
  </w:style>
  <w:style w:type="paragraph" w:styleId="af">
    <w:name w:val="footnote text"/>
    <w:basedOn w:val="a"/>
    <w:link w:val="ae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2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f3">
    <w:name w:val="header"/>
    <w:basedOn w:val="aff2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toc 1"/>
    <w:basedOn w:val="a"/>
    <w:next w:val="a"/>
    <w:uiPriority w:val="39"/>
    <w:unhideWhenUsed/>
    <w:qFormat/>
    <w:pPr>
      <w:spacing w:after="57"/>
    </w:pPr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4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customStyle="1" w:styleId="BodyTextIndented">
    <w:name w:val="Body Text;Indented"/>
    <w:basedOn w:val="a"/>
    <w:qFormat/>
    <w:pPr>
      <w:ind w:left="851" w:firstLine="709"/>
      <w:jc w:val="both"/>
    </w:pPr>
    <w:rPr>
      <w:sz w:val="28"/>
    </w:rPr>
  </w:style>
  <w:style w:type="paragraph" w:styleId="af7">
    <w:name w:val="footer"/>
    <w:basedOn w:val="a"/>
    <w:link w:val="af6"/>
    <w:uiPriority w:val="99"/>
    <w:unhideWhenUsed/>
    <w:qFormat/>
    <w:pPr>
      <w:tabs>
        <w:tab w:val="center" w:pos="4677"/>
        <w:tab w:val="right" w:pos="9355"/>
      </w:tabs>
    </w:pPr>
  </w:style>
  <w:style w:type="paragraph" w:styleId="aff5">
    <w:name w:val="Normal (Web)"/>
    <w:basedOn w:val="a"/>
    <w:qFormat/>
    <w:rPr>
      <w:sz w:val="24"/>
      <w:szCs w:val="24"/>
    </w:rPr>
  </w:style>
  <w:style w:type="paragraph" w:styleId="ab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e">
    <w:name w:val="Заголовок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1">
    <w:name w:val="Заголовок11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9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f">
    <w:name w:val="Заголовок оглавления1"/>
    <w:uiPriority w:val="39"/>
    <w:unhideWhenUsed/>
    <w:qFormat/>
    <w:rPr>
      <w:lang w:eastAsia="zh-CN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6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820">
    <w:name w:val="Заголовок8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7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uiPriority w:val="99"/>
    <w:qFormat/>
    <w:pPr>
      <w:widowControl w:val="0"/>
    </w:pPr>
    <w:rPr>
      <w:lang w:eastAsia="zh-CN"/>
    </w:rPr>
  </w:style>
  <w:style w:type="paragraph" w:styleId="aff8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9">
    <w:name w:val="Содержимое таблицы"/>
    <w:basedOn w:val="a"/>
    <w:qFormat/>
    <w:pPr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b">
    <w:name w:val="Содержимое врезки"/>
    <w:basedOn w:val="af9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c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paragraph" w:customStyle="1" w:styleId="1871">
    <w:name w:val="Указатель1871"/>
    <w:basedOn w:val="1f6"/>
    <w:qFormat/>
    <w:rsid w:val="00366001"/>
    <w:pPr>
      <w:suppressLineNumbers/>
      <w:spacing w:line="200" w:lineRule="atLeast"/>
    </w:pPr>
    <w:rPr>
      <w:rFonts w:ascii="Noto Sans Devanagari" w:eastAsia="Noto Sans Devanagari" w:hAnsi="Noto Sans Devanagari" w:cs="Noto Sans Devanagari"/>
      <w:kern w:val="2"/>
      <w:sz w:val="36"/>
      <w:szCs w:val="24"/>
      <w:lang w:val="zh-CN" w:eastAsia="ru-RU" w:bidi="zh-CN"/>
    </w:rPr>
  </w:style>
  <w:style w:type="paragraph" w:customStyle="1" w:styleId="1872">
    <w:name w:val="Указатель1872"/>
    <w:basedOn w:val="1f6"/>
    <w:qFormat/>
    <w:rsid w:val="00710D92"/>
    <w:pPr>
      <w:suppressLineNumbers/>
      <w:spacing w:line="200" w:lineRule="atLeast"/>
    </w:pPr>
    <w:rPr>
      <w:rFonts w:ascii="Noto Sans Devanagari" w:eastAsia="Noto Sans Devanagari" w:hAnsi="Noto Sans Devanagari" w:cs="Noto Sans Devanagari"/>
      <w:kern w:val="2"/>
      <w:sz w:val="36"/>
      <w:szCs w:val="24"/>
      <w:lang w:val="zh-CN" w:eastAsia="ru-RU" w:bidi="zh-CN"/>
    </w:rPr>
  </w:style>
  <w:style w:type="paragraph" w:customStyle="1" w:styleId="1877">
    <w:name w:val="Указатель1877"/>
    <w:basedOn w:val="a"/>
    <w:qFormat/>
    <w:rsid w:val="00744F9F"/>
    <w:pPr>
      <w:suppressLineNumbers/>
      <w:spacing w:before="176" w:after="176"/>
    </w:pPr>
    <w:rPr>
      <w:rFonts w:ascii="Liberation Serif" w:eastAsia="Tahoma" w:hAnsi="Liberation Serif" w:cs="Noto Sans Devanagari"/>
      <w:sz w:val="24"/>
      <w:szCs w:val="24"/>
      <w:lang w:val="zh-CN" w:bidi="zh-CN"/>
    </w:rPr>
  </w:style>
  <w:style w:type="paragraph" w:customStyle="1" w:styleId="1879">
    <w:name w:val="Указатель1879"/>
    <w:basedOn w:val="a"/>
    <w:qFormat/>
    <w:rsid w:val="004A14DD"/>
    <w:pPr>
      <w:suppressLineNumbers/>
      <w:spacing w:before="176" w:after="176"/>
    </w:pPr>
    <w:rPr>
      <w:rFonts w:ascii="Liberation Serif" w:eastAsia="Tahoma" w:hAnsi="Liberation Serif" w:cs="Noto Sans Devanagari"/>
      <w:sz w:val="24"/>
      <w:szCs w:val="24"/>
      <w:lang w:val="zh-CN" w:bidi="zh-CN"/>
    </w:rPr>
  </w:style>
  <w:style w:type="paragraph" w:customStyle="1" w:styleId="1876">
    <w:name w:val="Указатель1876"/>
    <w:basedOn w:val="a"/>
    <w:qFormat/>
    <w:rsid w:val="00553031"/>
    <w:pPr>
      <w:suppressLineNumbers/>
      <w:spacing w:before="176" w:after="176"/>
    </w:pPr>
    <w:rPr>
      <w:rFonts w:ascii="Liberation Serif" w:eastAsia="Tahoma" w:hAnsi="Liberation Serif" w:cs="Noto Sans Devanagari"/>
      <w:sz w:val="24"/>
      <w:szCs w:val="24"/>
      <w:lang w:val="zh-CN" w:bidi="zh-CN"/>
    </w:rPr>
  </w:style>
  <w:style w:type="paragraph" w:customStyle="1" w:styleId="11249">
    <w:name w:val="Заголовок11249"/>
    <w:basedOn w:val="1f6"/>
    <w:next w:val="a"/>
    <w:qFormat/>
    <w:rsid w:val="007E1848"/>
    <w:pPr>
      <w:keepNext/>
      <w:spacing w:before="240" w:after="120" w:line="200" w:lineRule="atLeast"/>
    </w:pPr>
    <w:rPr>
      <w:rFonts w:ascii="Liberation Sans" w:eastAsia="Tahoma" w:hAnsi="Liberation Sans" w:cs="Noto Sans Devanagari"/>
      <w:kern w:val="2"/>
      <w:sz w:val="28"/>
      <w:szCs w:val="28"/>
      <w:lang w:eastAsia="ru-RU"/>
    </w:rPr>
  </w:style>
  <w:style w:type="numbering" w:customStyle="1" w:styleId="affd">
    <w:name w:val="Без списка"/>
    <w:uiPriority w:val="99"/>
    <w:semiHidden/>
    <w:unhideWhenUsed/>
    <w:qFormat/>
  </w:style>
  <w:style w:type="table" w:styleId="affe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qFormat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qFormat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qFormat="1"/>
    <w:lsdException w:name="index heading" w:uiPriority="0" w:unhideWhenUsed="0" w:qFormat="1"/>
    <w:lsdException w:name="caption" w:uiPriority="0" w:unhideWhenUsed="0" w:qFormat="1"/>
    <w:lsdException w:name="table of figures" w:qFormat="1"/>
    <w:lsdException w:name="envelope address" w:semiHidden="1"/>
    <w:lsdException w:name="envelope return" w:semiHidden="1"/>
    <w:lsdException w:name="footnote reference" w:uiPriority="0" w:unhideWhenUsed="0" w:qFormat="1"/>
    <w:lsdException w:name="annotation reference" w:semiHidden="1"/>
    <w:lsdException w:name="line number" w:semiHidden="1"/>
    <w:lsdException w:name="page number" w:uiPriority="0" w:unhideWhenUsed="0" w:qFormat="1"/>
    <w:lsdException w:name="endnote reference" w:uiPriority="0" w:unhideWhenUsed="0" w:qFormat="1"/>
    <w:lsdException w:name="endnote text" w:semiHidden="1" w:qFormat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uiPriority="1" w:qFormat="1"/>
    <w:lsdException w:name="Body Text" w:uiPriority="0" w:unhideWhenUsed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 w:unhideWhenUsed="0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unhideWhenUsed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uiPriority="59" w:unhideWhenUsed="0" w:qFormat="1"/>
    <w:lsdException w:name="Table Theme" w:semiHidden="1"/>
    <w:lsdException w:name="Placeholder Text" w:uiPriority="0" w:unhideWhenUsed="0" w:qFormat="1"/>
    <w:lsdException w:name="No Spacing" w:uiPriority="0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customStyle="1" w:styleId="FootnoteCharacters111111111111111">
    <w:name w:val="Footnote Characters111111111111111"/>
    <w:qFormat/>
    <w:rPr>
      <w:vertAlign w:val="superscript"/>
    </w:rPr>
  </w:style>
  <w:style w:type="character" w:customStyle="1" w:styleId="FootnoteCharacters1111111111111111">
    <w:name w:val="Footnote Characters1111111111111111"/>
    <w:qFormat/>
    <w:rPr>
      <w:vertAlign w:val="superscript"/>
    </w:rPr>
  </w:style>
  <w:style w:type="character" w:customStyle="1" w:styleId="FootnoteCharacters11111111111111111">
    <w:name w:val="Footnote Characters11111111111111111"/>
    <w:qFormat/>
    <w:rPr>
      <w:vertAlign w:val="superscript"/>
    </w:rPr>
  </w:style>
  <w:style w:type="character" w:customStyle="1" w:styleId="FootnoteCharacters111111111111111111">
    <w:name w:val="Footnote Characters111111111111111111"/>
    <w:qFormat/>
    <w:rPr>
      <w:vertAlign w:val="superscript"/>
    </w:rPr>
  </w:style>
  <w:style w:type="character" w:customStyle="1" w:styleId="FootnoteCharacters1111111111111111111">
    <w:name w:val="Footnote Characters1111111111111111111"/>
    <w:qFormat/>
    <w:rPr>
      <w:vertAlign w:val="superscript"/>
    </w:rPr>
  </w:style>
  <w:style w:type="character" w:customStyle="1" w:styleId="FootnoteCharacters11111111111111111111">
    <w:name w:val="Footnote Characters11111111111111111111"/>
    <w:qFormat/>
    <w:rPr>
      <w:vertAlign w:val="superscript"/>
    </w:rPr>
  </w:style>
  <w:style w:type="character" w:customStyle="1" w:styleId="FootnoteCharacters111111111111111111111">
    <w:name w:val="Footnote Characters111111111111111111111"/>
    <w:qFormat/>
    <w:rPr>
      <w:vertAlign w:val="superscript"/>
    </w:rPr>
  </w:style>
  <w:style w:type="character" w:customStyle="1" w:styleId="FootnoteCharacters1111111111111111111111">
    <w:name w:val="Footnote Characters1111111111111111111111"/>
    <w:qFormat/>
    <w:rPr>
      <w:vertAlign w:val="superscript"/>
    </w:rPr>
  </w:style>
  <w:style w:type="character" w:customStyle="1" w:styleId="FootnoteCharacters11111111111111111111111">
    <w:name w:val="Footnote Characters11111111111111111111111"/>
    <w:qFormat/>
    <w:rPr>
      <w:vertAlign w:val="superscript"/>
    </w:rPr>
  </w:style>
  <w:style w:type="character" w:customStyle="1" w:styleId="FootnoteCharacters111111111111111111111111">
    <w:name w:val="Footnote Characters111111111111111111111111"/>
    <w:qFormat/>
    <w:rPr>
      <w:vertAlign w:val="superscript"/>
    </w:rPr>
  </w:style>
  <w:style w:type="character" w:customStyle="1" w:styleId="FootnoteCharacters1111111111111111111111111">
    <w:name w:val="Footnote Characters1111111111111111111111111"/>
    <w:qFormat/>
    <w:rPr>
      <w:vertAlign w:val="superscript"/>
    </w:rPr>
  </w:style>
  <w:style w:type="character" w:customStyle="1" w:styleId="FootnoteCharacters11111111111111111111111111">
    <w:name w:val="Footnote Characters11111111111111111111111111"/>
    <w:qFormat/>
    <w:rPr>
      <w:vertAlign w:val="superscript"/>
    </w:rPr>
  </w:style>
  <w:style w:type="character" w:customStyle="1" w:styleId="FootnoteCharacters111111111111111111111111111">
    <w:name w:val="Footnote Characters111111111111111111111111111"/>
    <w:qFormat/>
    <w:rPr>
      <w:vertAlign w:val="superscript"/>
    </w:rPr>
  </w:style>
  <w:style w:type="character" w:customStyle="1" w:styleId="FootnoteCharacters1111111111111111111111111111">
    <w:name w:val="Footnote Characters1111111111111111111111111111"/>
    <w:qFormat/>
    <w:rPr>
      <w:vertAlign w:val="superscript"/>
    </w:rPr>
  </w:style>
  <w:style w:type="character" w:customStyle="1" w:styleId="FootnoteCharacters11111111111111111111111111111">
    <w:name w:val="Footnote Characters11111111111111111111111111111"/>
    <w:qFormat/>
    <w:rPr>
      <w:vertAlign w:val="superscript"/>
    </w:rPr>
  </w:style>
  <w:style w:type="character" w:customStyle="1" w:styleId="FootnoteCharacters111111111111111111111111111111">
    <w:name w:val="Footnote Characters111111111111111111111111111111"/>
    <w:qFormat/>
    <w:rPr>
      <w:vertAlign w:val="superscript"/>
    </w:rPr>
  </w:style>
  <w:style w:type="character" w:customStyle="1" w:styleId="FootnoteCharacters1111111111111111111111111111111">
    <w:name w:val="Footnote Characters1111111111111111111111111111111"/>
    <w:qFormat/>
    <w:rPr>
      <w:vertAlign w:val="superscript"/>
    </w:rPr>
  </w:style>
  <w:style w:type="character" w:customStyle="1" w:styleId="FootnoteCharacters11111111111111111111111111111111">
    <w:name w:val="Footnote Characters11111111111111111111111111111111"/>
    <w:qFormat/>
    <w:rPr>
      <w:vertAlign w:val="superscript"/>
    </w:rPr>
  </w:style>
  <w:style w:type="character" w:customStyle="1" w:styleId="FootnoteCharacters111111111111111111111111111111111">
    <w:name w:val="Footnote Characters111111111111111111111111111111111"/>
    <w:qFormat/>
    <w:rPr>
      <w:vertAlign w:val="superscript"/>
    </w:rPr>
  </w:style>
  <w:style w:type="character" w:customStyle="1" w:styleId="FootnoteCharacters1111111111111111111111111111111111">
    <w:name w:val="Footnote Characters1111111111111111111111111111111111"/>
    <w:qFormat/>
    <w:rPr>
      <w:vertAlign w:val="superscript"/>
    </w:rPr>
  </w:style>
  <w:style w:type="character" w:customStyle="1" w:styleId="FootnoteCharacters11111111111111111111111111111111111">
    <w:name w:val="Footnote Characters11111111111111111111111111111111111"/>
    <w:qFormat/>
    <w:rPr>
      <w:vertAlign w:val="superscript"/>
    </w:rPr>
  </w:style>
  <w:style w:type="character" w:customStyle="1" w:styleId="FootnoteCharacters111111111111111111111111111111111111">
    <w:name w:val="Footnote Characters111111111111111111111111111111111111"/>
    <w:qFormat/>
    <w:rPr>
      <w:vertAlign w:val="superscript"/>
    </w:rPr>
  </w:style>
  <w:style w:type="character" w:customStyle="1" w:styleId="FootnoteCharacters1111111111111111111111111111111111111">
    <w:name w:val="Footnote Characters1111111111111111111111111111111111111"/>
    <w:qFormat/>
    <w:rPr>
      <w:vertAlign w:val="superscript"/>
    </w:rPr>
  </w:style>
  <w:style w:type="character" w:customStyle="1" w:styleId="FootnoteCharacters11111111111111111111111111111111111111">
    <w:name w:val="Footnote Characters11111111111111111111111111111111111111"/>
    <w:qFormat/>
    <w:rPr>
      <w:vertAlign w:val="superscript"/>
    </w:rPr>
  </w:style>
  <w:style w:type="character" w:customStyle="1" w:styleId="FootnoteCharacters111111111111111111111111111111111111111">
    <w:name w:val="Footnote Characters111111111111111111111111111111111111111"/>
    <w:qFormat/>
    <w:rPr>
      <w:vertAlign w:val="superscript"/>
    </w:rPr>
  </w:style>
  <w:style w:type="character" w:customStyle="1" w:styleId="FootnoteCharacters1111111111111111111111111111111111111111">
    <w:name w:val="Footnote Characters1111111111111111111111111111111111111111"/>
    <w:qFormat/>
    <w:rPr>
      <w:vertAlign w:val="superscript"/>
    </w:rPr>
  </w:style>
  <w:style w:type="character" w:customStyle="1" w:styleId="FootnoteCharacters11111111111111111111111111111111111111111">
    <w:name w:val="Footnote Characters11111111111111111111111111111111111111111"/>
    <w:qFormat/>
    <w:rPr>
      <w:vertAlign w:val="superscript"/>
    </w:rPr>
  </w:style>
  <w:style w:type="character" w:customStyle="1" w:styleId="FootnoteCharacters111111111111111111111111111111111111111111">
    <w:name w:val="Footnote Characters111111111111111111111111111111111111111111"/>
    <w:qFormat/>
    <w:rPr>
      <w:vertAlign w:val="superscript"/>
    </w:rPr>
  </w:style>
  <w:style w:type="character" w:customStyle="1" w:styleId="FootnoteCharacters1111111111111111111111111111111111111111111">
    <w:name w:val="Footnote Characters1111111111111111111111111111111111111111111"/>
    <w:qFormat/>
    <w:rPr>
      <w:vertAlign w:val="superscript"/>
    </w:rPr>
  </w:style>
  <w:style w:type="character" w:customStyle="1" w:styleId="FootnoteCharacters11111111111111111111111111111111111111111111">
    <w:name w:val="Footnote Characters11111111111111111111111111111111111111111111"/>
    <w:qFormat/>
    <w:rPr>
      <w:vertAlign w:val="superscript"/>
    </w:rPr>
  </w:style>
  <w:style w:type="character" w:customStyle="1" w:styleId="FootnoteCharacters111111111111111111111111111111111111111111111">
    <w:name w:val="Footnote Characters111111111111111111111111111111111111111111111"/>
    <w:qFormat/>
    <w:rPr>
      <w:vertAlign w:val="superscript"/>
    </w:rPr>
  </w:style>
  <w:style w:type="character" w:customStyle="1" w:styleId="FootnoteCharacters1111111111111111111111111111111111111111111111">
    <w:name w:val="Footnote Characters1111111111111111111111111111111111111111111111"/>
    <w:qFormat/>
    <w:rPr>
      <w:vertAlign w:val="superscript"/>
    </w:rPr>
  </w:style>
  <w:style w:type="character" w:customStyle="1" w:styleId="FootnoteCharacters11111111111111111111111111111111111111111111111">
    <w:name w:val="Footnote Characters11111111111111111111111111111111111111111111111"/>
    <w:qFormat/>
    <w:rPr>
      <w:vertAlign w:val="superscript"/>
    </w:rPr>
  </w:style>
  <w:style w:type="character" w:customStyle="1" w:styleId="FootnoteCharacters111111111111111111111111111111111111111111111111">
    <w:name w:val="Footnote Characters111111111111111111111111111111111111111111111111"/>
    <w:qFormat/>
    <w:rPr>
      <w:vertAlign w:val="superscript"/>
    </w:rPr>
  </w:style>
  <w:style w:type="character" w:customStyle="1" w:styleId="FootnoteCharacters1111111111111111111111111111111111111111111111111">
    <w:name w:val="Footnote Characters1111111111111111111111111111111111111111111111111"/>
    <w:qFormat/>
    <w:rPr>
      <w:vertAlign w:val="superscript"/>
    </w:rPr>
  </w:style>
  <w:style w:type="character" w:customStyle="1" w:styleId="FootnoteCharacters11111111111111111111111111111111111111111111111111">
    <w:name w:val="Footnote Characters11111111111111111111111111111111111111111111111111"/>
    <w:qFormat/>
    <w:rPr>
      <w:vertAlign w:val="superscript"/>
    </w:rPr>
  </w:style>
  <w:style w:type="character" w:customStyle="1" w:styleId="FootnoteCharacters111111111111111111111111111111111111111111111111111">
    <w:name w:val="Footnote Characters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">
    <w:name w:val="Footnote Characters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">
    <w:name w:val="Footnote Characters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">
    <w:name w:val="Footnote Characters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">
    <w:name w:val="Footnote Characters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">
    <w:name w:val="Footnote Characters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">
    <w:name w:val="Footnote Characters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">
    <w:name w:val="Footnote Characters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">
    <w:name w:val="Footnote Characters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">
    <w:name w:val="Footnote Characters111111111111111111111111111111111111111111111111111111111111"/>
    <w:uiPriority w:val="99"/>
    <w:unhideWhenUsed/>
    <w:qFormat/>
    <w:rPr>
      <w:vertAlign w:val="superscript"/>
    </w:rPr>
  </w:style>
  <w:style w:type="character" w:customStyle="1" w:styleId="a5">
    <w:name w:val="Символ концевой сноски"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qFormat/>
    <w:rPr>
      <w:vertAlign w:val="superscript"/>
    </w:rPr>
  </w:style>
  <w:style w:type="character" w:customStyle="1" w:styleId="EndnoteCharacters1111111111111111111111111111111">
    <w:name w:val="Endnote Characters1111111111111111111111111111111"/>
    <w:qFormat/>
    <w:rPr>
      <w:vertAlign w:val="superscript"/>
    </w:rPr>
  </w:style>
  <w:style w:type="character" w:customStyle="1" w:styleId="EndnoteCharacters11111111111111111111111111111111">
    <w:name w:val="Endnote Characters11111111111111111111111111111111"/>
    <w:qFormat/>
    <w:rPr>
      <w:vertAlign w:val="superscript"/>
    </w:rPr>
  </w:style>
  <w:style w:type="character" w:customStyle="1" w:styleId="EndnoteCharacters111111111111111111111111111111111">
    <w:name w:val="Endnote Characters111111111111111111111111111111111"/>
    <w:qFormat/>
    <w:rPr>
      <w:vertAlign w:val="superscript"/>
    </w:rPr>
  </w:style>
  <w:style w:type="character" w:customStyle="1" w:styleId="EndnoteCharacters1111111111111111111111111111111111">
    <w:name w:val="Endnote Characters1111111111111111111111111111111111"/>
    <w:qFormat/>
    <w:rPr>
      <w:vertAlign w:val="superscript"/>
    </w:rPr>
  </w:style>
  <w:style w:type="character" w:customStyle="1" w:styleId="EndnoteCharacters11111111111111111111111111111111111">
    <w:name w:val="Endnote Characters11111111111111111111111111111111111"/>
    <w:qFormat/>
    <w:rPr>
      <w:vertAlign w:val="superscript"/>
    </w:rPr>
  </w:style>
  <w:style w:type="character" w:customStyle="1" w:styleId="EndnoteCharacters111111111111111111111111111111111111">
    <w:name w:val="Endnote Characters111111111111111111111111111111111111"/>
    <w:qFormat/>
    <w:rPr>
      <w:vertAlign w:val="superscript"/>
    </w:rPr>
  </w:style>
  <w:style w:type="character" w:customStyle="1" w:styleId="EndnoteCharacters1111111111111111111111111111111111111">
    <w:name w:val="Endnote Characters1111111111111111111111111111111111111"/>
    <w:qFormat/>
    <w:rPr>
      <w:vertAlign w:val="superscript"/>
    </w:rPr>
  </w:style>
  <w:style w:type="character" w:customStyle="1" w:styleId="EndnoteCharacters11111111111111111111111111111111111111">
    <w:name w:val="Endnote Characters11111111111111111111111111111111111111"/>
    <w:qFormat/>
    <w:rPr>
      <w:vertAlign w:val="superscript"/>
    </w:rPr>
  </w:style>
  <w:style w:type="character" w:customStyle="1" w:styleId="EndnoteCharacters111111111111111111111111111111111111111">
    <w:name w:val="Endnote Characters111111111111111111111111111111111111111"/>
    <w:qFormat/>
    <w:rPr>
      <w:vertAlign w:val="superscript"/>
    </w:rPr>
  </w:style>
  <w:style w:type="character" w:customStyle="1" w:styleId="EndnoteCharacters1111111111111111111111111111111111111111">
    <w:name w:val="Endnote Characters1111111111111111111111111111111111111111"/>
    <w:qFormat/>
    <w:rPr>
      <w:vertAlign w:val="superscript"/>
    </w:rPr>
  </w:style>
  <w:style w:type="character" w:customStyle="1" w:styleId="EndnoteCharacters11111111111111111111111111111111111111111">
    <w:name w:val="Endnote Characters11111111111111111111111111111111111111111"/>
    <w:qFormat/>
    <w:rPr>
      <w:vertAlign w:val="superscript"/>
    </w:rPr>
  </w:style>
  <w:style w:type="character" w:customStyle="1" w:styleId="EndnoteCharacters111111111111111111111111111111111111111111">
    <w:name w:val="Endnote Characters111111111111111111111111111111111111111111"/>
    <w:qFormat/>
    <w:rPr>
      <w:vertAlign w:val="superscript"/>
    </w:rPr>
  </w:style>
  <w:style w:type="character" w:customStyle="1" w:styleId="EndnoteCharacters1111111111111111111111111111111111111111111">
    <w:name w:val="Endnote Characters1111111111111111111111111111111111111111111"/>
    <w:qFormat/>
    <w:rPr>
      <w:vertAlign w:val="superscript"/>
    </w:rPr>
  </w:style>
  <w:style w:type="character" w:customStyle="1" w:styleId="EndnoteCharacters11111111111111111111111111111111111111111111">
    <w:name w:val="Endnote Characters11111111111111111111111111111111111111111111"/>
    <w:qFormat/>
    <w:rPr>
      <w:vertAlign w:val="superscript"/>
    </w:rPr>
  </w:style>
  <w:style w:type="character" w:customStyle="1" w:styleId="EndnoteCharacters111111111111111111111111111111111111111111111">
    <w:name w:val="Endnote Characters111111111111111111111111111111111111111111111"/>
    <w:qFormat/>
    <w:rPr>
      <w:vertAlign w:val="superscript"/>
    </w:rPr>
  </w:style>
  <w:style w:type="character" w:customStyle="1" w:styleId="EndnoteCharacters1111111111111111111111111111111111111111111111">
    <w:name w:val="Endnote Characters1111111111111111111111111111111111111111111111"/>
    <w:qFormat/>
    <w:rPr>
      <w:vertAlign w:val="superscript"/>
    </w:rPr>
  </w:style>
  <w:style w:type="character" w:customStyle="1" w:styleId="EndnoteCharacters11111111111111111111111111111111111111111111111">
    <w:name w:val="Endnote Characters11111111111111111111111111111111111111111111111"/>
    <w:qFormat/>
    <w:rPr>
      <w:vertAlign w:val="superscript"/>
    </w:rPr>
  </w:style>
  <w:style w:type="character" w:customStyle="1" w:styleId="EndnoteCharacters111111111111111111111111111111111111111111111111">
    <w:name w:val="Endnote Characters111111111111111111111111111111111111111111111111"/>
    <w:qFormat/>
    <w:rPr>
      <w:vertAlign w:val="superscript"/>
    </w:rPr>
  </w:style>
  <w:style w:type="character" w:customStyle="1" w:styleId="EndnoteCharacters1111111111111111111111111111111111111111111111111">
    <w:name w:val="Endnote Characters1111111111111111111111111111111111111111111111111"/>
    <w:qFormat/>
    <w:rPr>
      <w:vertAlign w:val="superscript"/>
    </w:rPr>
  </w:style>
  <w:style w:type="character" w:customStyle="1" w:styleId="EndnoteCharacters11111111111111111111111111111111111111111111111111">
    <w:name w:val="Endnote Characters11111111111111111111111111111111111111111111111111"/>
    <w:qFormat/>
    <w:rPr>
      <w:vertAlign w:val="superscript"/>
    </w:rPr>
  </w:style>
  <w:style w:type="character" w:customStyle="1" w:styleId="EndnoteCharacters111111111111111111111111111111111111111111111111111">
    <w:name w:val="Endnote Characters111111111111111111111111111111111111111111111111111"/>
    <w:qFormat/>
    <w:rPr>
      <w:vertAlign w:val="superscript"/>
    </w:rPr>
  </w:style>
  <w:style w:type="character" w:customStyle="1" w:styleId="EndnoteCharacters1111111111111111111111111111111111111111111111111111">
    <w:name w:val="Endnote Characters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">
    <w:name w:val="Endnote Characters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">
    <w:name w:val="Endnote Characters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">
    <w:name w:val="Endnote Characters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">
    <w:name w:val="Endnote Characters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">
    <w:name w:val="Endnote Characters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">
    <w:name w:val="Endnote Characters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">
    <w:name w:val="Endnote Characters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">
    <w:name w:val="Endnote Characters111111111111111111111111111111111111111111111111111111111111"/>
    <w:uiPriority w:val="99"/>
    <w:semiHidden/>
    <w:unhideWhenUsed/>
    <w:qFormat/>
    <w:rPr>
      <w:vertAlign w:val="superscript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styleId="a7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8">
    <w:name w:val="Название Знак"/>
    <w:link w:val="a9"/>
    <w:uiPriority w:val="10"/>
    <w:qFormat/>
    <w:rPr>
      <w:sz w:val="48"/>
      <w:szCs w:val="48"/>
    </w:rPr>
  </w:style>
  <w:style w:type="character" w:customStyle="1" w:styleId="aa">
    <w:name w:val="Подзаголовок Знак"/>
    <w:link w:val="ab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c">
    <w:name w:val="Выделенная цитата Знак"/>
    <w:link w:val="ad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e">
    <w:name w:val="Текст сноски Знак"/>
    <w:link w:val="af"/>
    <w:uiPriority w:val="99"/>
    <w:qFormat/>
    <w:rPr>
      <w:sz w:val="18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2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3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4">
    <w:name w:val="Текст примечания Знак"/>
    <w:qFormat/>
  </w:style>
  <w:style w:type="character" w:customStyle="1" w:styleId="af5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6">
    <w:name w:val="Нижний колонтитул Знак"/>
    <w:basedOn w:val="a0"/>
    <w:link w:val="af7"/>
    <w:uiPriority w:val="99"/>
    <w:qFormat/>
  </w:style>
  <w:style w:type="character" w:customStyle="1" w:styleId="af8">
    <w:name w:val="Основной текст Знак"/>
    <w:basedOn w:val="a0"/>
    <w:link w:val="af9"/>
    <w:qFormat/>
    <w:rPr>
      <w:lang w:eastAsia="zh-CN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InternetLink13">
    <w:name w:val="Internet Link13"/>
    <w:qFormat/>
    <w:rPr>
      <w:color w:val="000080"/>
      <w:u w:val="single"/>
    </w:rPr>
  </w:style>
  <w:style w:type="character" w:customStyle="1" w:styleId="InternetLink14">
    <w:name w:val="Internet Link14"/>
    <w:qFormat/>
    <w:rPr>
      <w:color w:val="000080"/>
      <w:u w:val="single"/>
    </w:rPr>
  </w:style>
  <w:style w:type="character" w:customStyle="1" w:styleId="InternetLink15">
    <w:name w:val="Internet Link15"/>
    <w:qFormat/>
    <w:rPr>
      <w:color w:val="000080"/>
      <w:u w:val="single"/>
    </w:rPr>
  </w:style>
  <w:style w:type="character" w:customStyle="1" w:styleId="InternetLink16">
    <w:name w:val="Internet Link16"/>
    <w:qFormat/>
    <w:rPr>
      <w:color w:val="000080"/>
      <w:u w:val="single"/>
    </w:rPr>
  </w:style>
  <w:style w:type="character" w:customStyle="1" w:styleId="InternetLink17">
    <w:name w:val="Internet Link17"/>
    <w:qFormat/>
    <w:rPr>
      <w:color w:val="000080"/>
      <w:u w:val="single"/>
    </w:rPr>
  </w:style>
  <w:style w:type="character" w:customStyle="1" w:styleId="InternetLink18">
    <w:name w:val="Internet Link18"/>
    <w:qFormat/>
    <w:rPr>
      <w:color w:val="000080"/>
      <w:u w:val="single"/>
    </w:rPr>
  </w:style>
  <w:style w:type="character" w:customStyle="1" w:styleId="InternetLink19">
    <w:name w:val="Internet Link19"/>
    <w:qFormat/>
    <w:rPr>
      <w:color w:val="000080"/>
      <w:u w:val="single"/>
    </w:rPr>
  </w:style>
  <w:style w:type="character" w:customStyle="1" w:styleId="InternetLink20">
    <w:name w:val="Internet Link20"/>
    <w:qFormat/>
    <w:rPr>
      <w:color w:val="000080"/>
      <w:u w:val="single"/>
    </w:rPr>
  </w:style>
  <w:style w:type="character" w:customStyle="1" w:styleId="InternetLink21">
    <w:name w:val="Internet Link21"/>
    <w:qFormat/>
    <w:rPr>
      <w:color w:val="000080"/>
      <w:u w:val="single"/>
    </w:rPr>
  </w:style>
  <w:style w:type="character" w:customStyle="1" w:styleId="InternetLink22">
    <w:name w:val="Internet Link22"/>
    <w:qFormat/>
    <w:rPr>
      <w:color w:val="000080"/>
      <w:u w:val="single"/>
    </w:rPr>
  </w:style>
  <w:style w:type="character" w:customStyle="1" w:styleId="InternetLink23">
    <w:name w:val="Internet Link23"/>
    <w:qFormat/>
    <w:rPr>
      <w:color w:val="000080"/>
      <w:u w:val="single"/>
    </w:rPr>
  </w:style>
  <w:style w:type="character" w:customStyle="1" w:styleId="InternetLink24">
    <w:name w:val="Internet Link24"/>
    <w:qFormat/>
    <w:rPr>
      <w:color w:val="000080"/>
      <w:u w:val="single"/>
    </w:rPr>
  </w:style>
  <w:style w:type="character" w:customStyle="1" w:styleId="InternetLink25">
    <w:name w:val="Internet Link25"/>
    <w:qFormat/>
    <w:rPr>
      <w:color w:val="000080"/>
      <w:u w:val="single"/>
    </w:rPr>
  </w:style>
  <w:style w:type="character" w:customStyle="1" w:styleId="InternetLink26">
    <w:name w:val="Internet Link26"/>
    <w:qFormat/>
    <w:rPr>
      <w:color w:val="000080"/>
      <w:u w:val="single"/>
    </w:rPr>
  </w:style>
  <w:style w:type="character" w:customStyle="1" w:styleId="InternetLink27">
    <w:name w:val="Internet Link27"/>
    <w:qFormat/>
    <w:rPr>
      <w:color w:val="000080"/>
      <w:u w:val="single"/>
    </w:rPr>
  </w:style>
  <w:style w:type="character" w:customStyle="1" w:styleId="InternetLink28">
    <w:name w:val="Internet Link28"/>
    <w:qFormat/>
    <w:rPr>
      <w:color w:val="000080"/>
      <w:u w:val="single"/>
    </w:rPr>
  </w:style>
  <w:style w:type="character" w:customStyle="1" w:styleId="InternetLink29">
    <w:name w:val="Internet Link29"/>
    <w:qFormat/>
    <w:rPr>
      <w:color w:val="000080"/>
      <w:u w:val="single"/>
    </w:rPr>
  </w:style>
  <w:style w:type="character" w:customStyle="1" w:styleId="InternetLink30">
    <w:name w:val="Internet Link30"/>
    <w:qFormat/>
    <w:rPr>
      <w:color w:val="000080"/>
      <w:u w:val="single"/>
    </w:rPr>
  </w:style>
  <w:style w:type="character" w:customStyle="1" w:styleId="InternetLink31">
    <w:name w:val="Internet Link31"/>
    <w:qFormat/>
    <w:rPr>
      <w:color w:val="000080"/>
      <w:u w:val="single"/>
    </w:rPr>
  </w:style>
  <w:style w:type="character" w:customStyle="1" w:styleId="InternetLink32">
    <w:name w:val="Internet Link32"/>
    <w:qFormat/>
    <w:rPr>
      <w:color w:val="000080"/>
      <w:u w:val="single"/>
    </w:rPr>
  </w:style>
  <w:style w:type="character" w:customStyle="1" w:styleId="InternetLink33">
    <w:name w:val="Internet Link33"/>
    <w:qFormat/>
    <w:rPr>
      <w:color w:val="000080"/>
      <w:u w:val="single"/>
    </w:rPr>
  </w:style>
  <w:style w:type="character" w:customStyle="1" w:styleId="InternetLink34">
    <w:name w:val="Internet Link34"/>
    <w:qFormat/>
    <w:rPr>
      <w:color w:val="000080"/>
      <w:u w:val="single"/>
    </w:rPr>
  </w:style>
  <w:style w:type="character" w:customStyle="1" w:styleId="InternetLink35">
    <w:name w:val="Internet Link35"/>
    <w:qFormat/>
    <w:rPr>
      <w:color w:val="000080"/>
      <w:u w:val="single"/>
    </w:rPr>
  </w:style>
  <w:style w:type="character" w:customStyle="1" w:styleId="InternetLink36">
    <w:name w:val="Internet Link36"/>
    <w:qFormat/>
    <w:rPr>
      <w:color w:val="000080"/>
      <w:u w:val="single"/>
    </w:rPr>
  </w:style>
  <w:style w:type="character" w:customStyle="1" w:styleId="InternetLink37">
    <w:name w:val="Internet Link37"/>
    <w:qFormat/>
    <w:rPr>
      <w:color w:val="000080"/>
      <w:u w:val="single"/>
    </w:rPr>
  </w:style>
  <w:style w:type="character" w:customStyle="1" w:styleId="InternetLink38">
    <w:name w:val="Internet Link38"/>
    <w:qFormat/>
    <w:rPr>
      <w:color w:val="000080"/>
      <w:u w:val="single"/>
    </w:rPr>
  </w:style>
  <w:style w:type="character" w:customStyle="1" w:styleId="InternetLink39">
    <w:name w:val="Internet Link39"/>
    <w:qFormat/>
    <w:rPr>
      <w:color w:val="000080"/>
      <w:u w:val="single"/>
    </w:rPr>
  </w:style>
  <w:style w:type="character" w:customStyle="1" w:styleId="InternetLink40">
    <w:name w:val="Internet Link40"/>
    <w:qFormat/>
    <w:rPr>
      <w:color w:val="000080"/>
      <w:u w:val="single"/>
    </w:rPr>
  </w:style>
  <w:style w:type="character" w:customStyle="1" w:styleId="InternetLink41">
    <w:name w:val="Internet Link41"/>
    <w:qFormat/>
    <w:rPr>
      <w:color w:val="000080"/>
      <w:u w:val="single"/>
    </w:rPr>
  </w:style>
  <w:style w:type="character" w:customStyle="1" w:styleId="InternetLink42">
    <w:name w:val="Internet Link42"/>
    <w:qFormat/>
    <w:rPr>
      <w:color w:val="000080"/>
      <w:u w:val="single"/>
    </w:rPr>
  </w:style>
  <w:style w:type="character" w:customStyle="1" w:styleId="InternetLink43">
    <w:name w:val="Internet Link43"/>
    <w:qFormat/>
    <w:rPr>
      <w:color w:val="000080"/>
      <w:u w:val="single"/>
    </w:rPr>
  </w:style>
  <w:style w:type="character" w:customStyle="1" w:styleId="InternetLink44">
    <w:name w:val="Internet Link44"/>
    <w:qFormat/>
    <w:rPr>
      <w:color w:val="000080"/>
      <w:u w:val="single"/>
    </w:rPr>
  </w:style>
  <w:style w:type="character" w:customStyle="1" w:styleId="InternetLink45">
    <w:name w:val="Internet Link45"/>
    <w:qFormat/>
    <w:rPr>
      <w:color w:val="000080"/>
      <w:u w:val="single"/>
    </w:rPr>
  </w:style>
  <w:style w:type="character" w:customStyle="1" w:styleId="InternetLink46">
    <w:name w:val="Internet Link46"/>
    <w:qFormat/>
    <w:rPr>
      <w:color w:val="000080"/>
      <w:u w:val="single"/>
    </w:rPr>
  </w:style>
  <w:style w:type="character" w:customStyle="1" w:styleId="InternetLink47">
    <w:name w:val="Internet Link47"/>
    <w:qFormat/>
    <w:rPr>
      <w:color w:val="000080"/>
      <w:u w:val="single"/>
    </w:rPr>
  </w:style>
  <w:style w:type="character" w:customStyle="1" w:styleId="InternetLink48">
    <w:name w:val="Internet Link48"/>
    <w:qFormat/>
    <w:rPr>
      <w:color w:val="000080"/>
      <w:u w:val="single"/>
    </w:rPr>
  </w:style>
  <w:style w:type="character" w:customStyle="1" w:styleId="InternetLink49">
    <w:name w:val="Internet Link49"/>
    <w:qFormat/>
    <w:rPr>
      <w:color w:val="000080"/>
      <w:u w:val="single"/>
    </w:rPr>
  </w:style>
  <w:style w:type="character" w:customStyle="1" w:styleId="InternetLink50">
    <w:name w:val="Internet Link50"/>
    <w:qFormat/>
    <w:rPr>
      <w:color w:val="000080"/>
      <w:u w:val="single"/>
    </w:rPr>
  </w:style>
  <w:style w:type="character" w:customStyle="1" w:styleId="InternetLink51">
    <w:name w:val="Internet Link51"/>
    <w:qFormat/>
    <w:rPr>
      <w:color w:val="000080"/>
      <w:u w:val="single"/>
    </w:rPr>
  </w:style>
  <w:style w:type="character" w:customStyle="1" w:styleId="InternetLink52">
    <w:name w:val="Internet Link52"/>
    <w:qFormat/>
    <w:rPr>
      <w:color w:val="000080"/>
      <w:u w:val="single"/>
    </w:rPr>
  </w:style>
  <w:style w:type="character" w:customStyle="1" w:styleId="InternetLink53">
    <w:name w:val="Internet Link53"/>
    <w:qFormat/>
    <w:rPr>
      <w:color w:val="000080"/>
      <w:u w:val="single"/>
    </w:rPr>
  </w:style>
  <w:style w:type="character" w:customStyle="1" w:styleId="InternetLink54">
    <w:name w:val="Internet Link54"/>
    <w:qFormat/>
    <w:rPr>
      <w:color w:val="000080"/>
      <w:u w:val="single"/>
    </w:rPr>
  </w:style>
  <w:style w:type="character" w:customStyle="1" w:styleId="InternetLink55">
    <w:name w:val="Internet Link55"/>
    <w:qFormat/>
    <w:rPr>
      <w:color w:val="000080"/>
      <w:u w:val="single"/>
    </w:rPr>
  </w:style>
  <w:style w:type="character" w:customStyle="1" w:styleId="InternetLink56">
    <w:name w:val="Internet Link56"/>
    <w:qFormat/>
    <w:rPr>
      <w:color w:val="000080"/>
      <w:u w:val="single"/>
    </w:rPr>
  </w:style>
  <w:style w:type="character" w:customStyle="1" w:styleId="InternetLink57">
    <w:name w:val="Internet Link57"/>
    <w:qFormat/>
    <w:rPr>
      <w:color w:val="000080"/>
      <w:u w:val="single"/>
    </w:rPr>
  </w:style>
  <w:style w:type="character" w:customStyle="1" w:styleId="InternetLink58">
    <w:name w:val="Internet Link58"/>
    <w:qFormat/>
    <w:rPr>
      <w:color w:val="000080"/>
      <w:u w:val="single"/>
    </w:rPr>
  </w:style>
  <w:style w:type="character" w:customStyle="1" w:styleId="InternetLink59">
    <w:name w:val="Internet Link59"/>
    <w:qFormat/>
    <w:rPr>
      <w:color w:val="000080"/>
      <w:u w:val="single"/>
    </w:rPr>
  </w:style>
  <w:style w:type="character" w:styleId="afa">
    <w:name w:val="Hyperlink"/>
    <w:rPr>
      <w:color w:val="000080"/>
      <w:u w:val="single"/>
    </w:rPr>
  </w:style>
  <w:style w:type="paragraph" w:customStyle="1" w:styleId="afb">
    <w:name w:val="Заголовок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link w:val="af8"/>
    <w:qFormat/>
    <w:pPr>
      <w:widowControl w:val="0"/>
      <w:jc w:val="both"/>
    </w:pPr>
  </w:style>
  <w:style w:type="paragraph" w:styleId="afc">
    <w:name w:val="List"/>
    <w:basedOn w:val="af9"/>
    <w:qFormat/>
    <w:rPr>
      <w:rFonts w:cs="Mangal"/>
    </w:rPr>
  </w:style>
  <w:style w:type="paragraph" w:styleId="afd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e">
    <w:name w:val="index heading"/>
    <w:basedOn w:val="a9"/>
    <w:next w:val="1c"/>
    <w:qFormat/>
  </w:style>
  <w:style w:type="paragraph" w:styleId="a9">
    <w:name w:val="Title"/>
    <w:basedOn w:val="a"/>
    <w:next w:val="af9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1">
    <w:name w:val="endnote text"/>
    <w:basedOn w:val="a"/>
    <w:link w:val="af0"/>
    <w:uiPriority w:val="99"/>
    <w:semiHidden/>
    <w:unhideWhenUsed/>
    <w:qFormat/>
  </w:style>
  <w:style w:type="paragraph" w:styleId="aff0">
    <w:name w:val="annotation text"/>
    <w:basedOn w:val="a"/>
    <w:uiPriority w:val="99"/>
    <w:semiHidden/>
    <w:unhideWhenUsed/>
    <w:qFormat/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aff1">
    <w:name w:val="annotation subject"/>
    <w:next w:val="aff0"/>
    <w:qFormat/>
    <w:rPr>
      <w:b/>
      <w:bCs/>
    </w:rPr>
  </w:style>
  <w:style w:type="paragraph" w:styleId="af">
    <w:name w:val="footnote text"/>
    <w:basedOn w:val="a"/>
    <w:link w:val="ae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2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f3">
    <w:name w:val="header"/>
    <w:basedOn w:val="aff2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toc 1"/>
    <w:basedOn w:val="a"/>
    <w:next w:val="a"/>
    <w:uiPriority w:val="39"/>
    <w:unhideWhenUsed/>
    <w:qFormat/>
    <w:pPr>
      <w:spacing w:after="57"/>
    </w:pPr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4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customStyle="1" w:styleId="BodyTextIndented">
    <w:name w:val="Body Text;Indented"/>
    <w:basedOn w:val="a"/>
    <w:qFormat/>
    <w:pPr>
      <w:ind w:left="851" w:firstLine="709"/>
      <w:jc w:val="both"/>
    </w:pPr>
    <w:rPr>
      <w:sz w:val="28"/>
    </w:rPr>
  </w:style>
  <w:style w:type="paragraph" w:styleId="af7">
    <w:name w:val="footer"/>
    <w:basedOn w:val="a"/>
    <w:link w:val="af6"/>
    <w:uiPriority w:val="99"/>
    <w:unhideWhenUsed/>
    <w:qFormat/>
    <w:pPr>
      <w:tabs>
        <w:tab w:val="center" w:pos="4677"/>
        <w:tab w:val="right" w:pos="9355"/>
      </w:tabs>
    </w:pPr>
  </w:style>
  <w:style w:type="paragraph" w:styleId="aff5">
    <w:name w:val="Normal (Web)"/>
    <w:basedOn w:val="a"/>
    <w:qFormat/>
    <w:rPr>
      <w:sz w:val="24"/>
      <w:szCs w:val="24"/>
    </w:rPr>
  </w:style>
  <w:style w:type="paragraph" w:styleId="ab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e">
    <w:name w:val="Заголовок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1">
    <w:name w:val="Заголовок11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9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f">
    <w:name w:val="Заголовок оглавления1"/>
    <w:uiPriority w:val="39"/>
    <w:unhideWhenUsed/>
    <w:qFormat/>
    <w:rPr>
      <w:lang w:eastAsia="zh-CN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6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820">
    <w:name w:val="Заголовок8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7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uiPriority w:val="99"/>
    <w:qFormat/>
    <w:pPr>
      <w:widowControl w:val="0"/>
    </w:pPr>
    <w:rPr>
      <w:lang w:eastAsia="zh-CN"/>
    </w:rPr>
  </w:style>
  <w:style w:type="paragraph" w:styleId="aff8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9">
    <w:name w:val="Содержимое таблицы"/>
    <w:basedOn w:val="a"/>
    <w:qFormat/>
    <w:pPr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b">
    <w:name w:val="Содержимое врезки"/>
    <w:basedOn w:val="af9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c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paragraph" w:customStyle="1" w:styleId="1871">
    <w:name w:val="Указатель1871"/>
    <w:basedOn w:val="1f6"/>
    <w:qFormat/>
    <w:rsid w:val="00366001"/>
    <w:pPr>
      <w:suppressLineNumbers/>
      <w:spacing w:line="200" w:lineRule="atLeast"/>
    </w:pPr>
    <w:rPr>
      <w:rFonts w:ascii="Noto Sans Devanagari" w:eastAsia="Noto Sans Devanagari" w:hAnsi="Noto Sans Devanagari" w:cs="Noto Sans Devanagari"/>
      <w:kern w:val="2"/>
      <w:sz w:val="36"/>
      <w:szCs w:val="24"/>
      <w:lang w:val="zh-CN" w:eastAsia="ru-RU" w:bidi="zh-CN"/>
    </w:rPr>
  </w:style>
  <w:style w:type="paragraph" w:customStyle="1" w:styleId="1872">
    <w:name w:val="Указатель1872"/>
    <w:basedOn w:val="1f6"/>
    <w:qFormat/>
    <w:rsid w:val="00710D92"/>
    <w:pPr>
      <w:suppressLineNumbers/>
      <w:spacing w:line="200" w:lineRule="atLeast"/>
    </w:pPr>
    <w:rPr>
      <w:rFonts w:ascii="Noto Sans Devanagari" w:eastAsia="Noto Sans Devanagari" w:hAnsi="Noto Sans Devanagari" w:cs="Noto Sans Devanagari"/>
      <w:kern w:val="2"/>
      <w:sz w:val="36"/>
      <w:szCs w:val="24"/>
      <w:lang w:val="zh-CN" w:eastAsia="ru-RU" w:bidi="zh-CN"/>
    </w:rPr>
  </w:style>
  <w:style w:type="paragraph" w:customStyle="1" w:styleId="1877">
    <w:name w:val="Указатель1877"/>
    <w:basedOn w:val="a"/>
    <w:qFormat/>
    <w:rsid w:val="00744F9F"/>
    <w:pPr>
      <w:suppressLineNumbers/>
      <w:spacing w:before="176" w:after="176"/>
    </w:pPr>
    <w:rPr>
      <w:rFonts w:ascii="Liberation Serif" w:eastAsia="Tahoma" w:hAnsi="Liberation Serif" w:cs="Noto Sans Devanagari"/>
      <w:sz w:val="24"/>
      <w:szCs w:val="24"/>
      <w:lang w:val="zh-CN" w:bidi="zh-CN"/>
    </w:rPr>
  </w:style>
  <w:style w:type="paragraph" w:customStyle="1" w:styleId="1879">
    <w:name w:val="Указатель1879"/>
    <w:basedOn w:val="a"/>
    <w:qFormat/>
    <w:rsid w:val="004A14DD"/>
    <w:pPr>
      <w:suppressLineNumbers/>
      <w:spacing w:before="176" w:after="176"/>
    </w:pPr>
    <w:rPr>
      <w:rFonts w:ascii="Liberation Serif" w:eastAsia="Tahoma" w:hAnsi="Liberation Serif" w:cs="Noto Sans Devanagari"/>
      <w:sz w:val="24"/>
      <w:szCs w:val="24"/>
      <w:lang w:val="zh-CN" w:bidi="zh-CN"/>
    </w:rPr>
  </w:style>
  <w:style w:type="paragraph" w:customStyle="1" w:styleId="1876">
    <w:name w:val="Указатель1876"/>
    <w:basedOn w:val="a"/>
    <w:qFormat/>
    <w:rsid w:val="00553031"/>
    <w:pPr>
      <w:suppressLineNumbers/>
      <w:spacing w:before="176" w:after="176"/>
    </w:pPr>
    <w:rPr>
      <w:rFonts w:ascii="Liberation Serif" w:eastAsia="Tahoma" w:hAnsi="Liberation Serif" w:cs="Noto Sans Devanagari"/>
      <w:sz w:val="24"/>
      <w:szCs w:val="24"/>
      <w:lang w:val="zh-CN" w:bidi="zh-CN"/>
    </w:rPr>
  </w:style>
  <w:style w:type="paragraph" w:customStyle="1" w:styleId="11249">
    <w:name w:val="Заголовок11249"/>
    <w:basedOn w:val="1f6"/>
    <w:next w:val="a"/>
    <w:qFormat/>
    <w:rsid w:val="007E1848"/>
    <w:pPr>
      <w:keepNext/>
      <w:spacing w:before="240" w:after="120" w:line="200" w:lineRule="atLeast"/>
    </w:pPr>
    <w:rPr>
      <w:rFonts w:ascii="Liberation Sans" w:eastAsia="Tahoma" w:hAnsi="Liberation Sans" w:cs="Noto Sans Devanagari"/>
      <w:kern w:val="2"/>
      <w:sz w:val="28"/>
      <w:szCs w:val="28"/>
      <w:lang w:eastAsia="ru-RU"/>
    </w:rPr>
  </w:style>
  <w:style w:type="numbering" w:customStyle="1" w:styleId="affd">
    <w:name w:val="Без списка"/>
    <w:uiPriority w:val="99"/>
    <w:semiHidden/>
    <w:unhideWhenUsed/>
    <w:qFormat/>
  </w:style>
  <w:style w:type="table" w:styleId="affe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qFormat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qFormat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A75B4-5B9C-473D-B1A0-268056A0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Admin</cp:lastModifiedBy>
  <cp:revision>2</cp:revision>
  <dcterms:created xsi:type="dcterms:W3CDTF">2024-11-07T05:45:00Z</dcterms:created>
  <dcterms:modified xsi:type="dcterms:W3CDTF">2024-11-07T05:45:00Z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