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887" w:rsidRDefault="00D15887" w:rsidP="00D15887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72667" w:rsidRDefault="00772667" w:rsidP="00517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565" w:rsidRPr="00D15887" w:rsidRDefault="008B0170" w:rsidP="0051780F">
      <w:pPr>
        <w:spacing w:after="0" w:line="240" w:lineRule="auto"/>
        <w:jc w:val="center"/>
        <w:rPr>
          <w:rFonts w:ascii="Segoe UI" w:hAnsi="Segoe UI" w:cs="Segoe UI"/>
          <w:b/>
          <w:sz w:val="28"/>
          <w:szCs w:val="28"/>
        </w:rPr>
      </w:pPr>
      <w:r w:rsidRPr="00D15887">
        <w:rPr>
          <w:rFonts w:ascii="Segoe UI" w:hAnsi="Segoe UI" w:cs="Segoe UI"/>
          <w:b/>
          <w:sz w:val="28"/>
          <w:szCs w:val="28"/>
        </w:rPr>
        <w:t>И</w:t>
      </w:r>
      <w:r w:rsidR="0051780F" w:rsidRPr="00D15887">
        <w:rPr>
          <w:rFonts w:ascii="Segoe UI" w:hAnsi="Segoe UI" w:cs="Segoe UI"/>
          <w:b/>
          <w:sz w:val="28"/>
          <w:szCs w:val="28"/>
        </w:rPr>
        <w:t>злишне уплаченн</w:t>
      </w:r>
      <w:r w:rsidRPr="00D15887">
        <w:rPr>
          <w:rFonts w:ascii="Segoe UI" w:hAnsi="Segoe UI" w:cs="Segoe UI"/>
          <w:b/>
          <w:sz w:val="28"/>
          <w:szCs w:val="28"/>
        </w:rPr>
        <w:t>ую</w:t>
      </w:r>
      <w:r w:rsidR="0051780F" w:rsidRPr="00D15887">
        <w:rPr>
          <w:rFonts w:ascii="Segoe UI" w:hAnsi="Segoe UI" w:cs="Segoe UI"/>
          <w:b/>
          <w:sz w:val="28"/>
          <w:szCs w:val="28"/>
        </w:rPr>
        <w:t xml:space="preserve"> государственн</w:t>
      </w:r>
      <w:r w:rsidRPr="00D15887">
        <w:rPr>
          <w:rFonts w:ascii="Segoe UI" w:hAnsi="Segoe UI" w:cs="Segoe UI"/>
          <w:b/>
          <w:sz w:val="28"/>
          <w:szCs w:val="28"/>
        </w:rPr>
        <w:t>ую</w:t>
      </w:r>
      <w:r w:rsidR="0051780F" w:rsidRPr="00D15887">
        <w:rPr>
          <w:rFonts w:ascii="Segoe UI" w:hAnsi="Segoe UI" w:cs="Segoe UI"/>
          <w:b/>
          <w:sz w:val="28"/>
          <w:szCs w:val="28"/>
        </w:rPr>
        <w:t xml:space="preserve"> пошлин</w:t>
      </w:r>
      <w:r w:rsidRPr="00D15887">
        <w:rPr>
          <w:rFonts w:ascii="Segoe UI" w:hAnsi="Segoe UI" w:cs="Segoe UI"/>
          <w:b/>
          <w:sz w:val="28"/>
          <w:szCs w:val="28"/>
        </w:rPr>
        <w:t>у Росреестр вернет</w:t>
      </w:r>
    </w:p>
    <w:p w:rsidR="0051780F" w:rsidRPr="00D15887" w:rsidRDefault="0051780F" w:rsidP="0051780F">
      <w:pPr>
        <w:spacing w:after="0" w:line="240" w:lineRule="auto"/>
        <w:jc w:val="center"/>
        <w:rPr>
          <w:rFonts w:ascii="Segoe UI" w:hAnsi="Segoe UI" w:cs="Segoe UI"/>
          <w:b/>
          <w:sz w:val="28"/>
          <w:szCs w:val="28"/>
        </w:rPr>
      </w:pPr>
    </w:p>
    <w:p w:rsidR="002C5AAD" w:rsidRPr="00D15887" w:rsidRDefault="00262F93" w:rsidP="002C5AAD">
      <w:pPr>
        <w:spacing w:after="0" w:line="240" w:lineRule="auto"/>
        <w:ind w:firstLine="708"/>
        <w:jc w:val="both"/>
        <w:rPr>
          <w:rFonts w:ascii="Segoe UI" w:hAnsi="Segoe UI" w:cs="Segoe UI"/>
          <w:sz w:val="28"/>
          <w:szCs w:val="28"/>
        </w:rPr>
      </w:pPr>
      <w:r w:rsidRPr="00D15887">
        <w:rPr>
          <w:rFonts w:ascii="Segoe UI" w:hAnsi="Segoe UI" w:cs="Segoe UI"/>
          <w:sz w:val="28"/>
          <w:szCs w:val="28"/>
        </w:rPr>
        <w:t xml:space="preserve">Для получения услуг Росреестра </w:t>
      </w:r>
      <w:r w:rsidR="00BC2955" w:rsidRPr="00D15887">
        <w:rPr>
          <w:rFonts w:ascii="Segoe UI" w:hAnsi="Segoe UI" w:cs="Segoe UI"/>
          <w:sz w:val="28"/>
          <w:szCs w:val="28"/>
        </w:rPr>
        <w:t xml:space="preserve">по государственной регистрации прав на недвижимое имущество и сделок с ним </w:t>
      </w:r>
      <w:r w:rsidRPr="00D15887">
        <w:rPr>
          <w:rFonts w:ascii="Segoe UI" w:hAnsi="Segoe UI" w:cs="Segoe UI"/>
          <w:sz w:val="28"/>
          <w:szCs w:val="28"/>
        </w:rPr>
        <w:t>необходимо упл</w:t>
      </w:r>
      <w:r w:rsidR="00BC2955" w:rsidRPr="00D15887">
        <w:rPr>
          <w:rFonts w:ascii="Segoe UI" w:hAnsi="Segoe UI" w:cs="Segoe UI"/>
          <w:sz w:val="28"/>
          <w:szCs w:val="28"/>
        </w:rPr>
        <w:t>атить государственную пошлину</w:t>
      </w:r>
      <w:r w:rsidRPr="00D15887">
        <w:rPr>
          <w:rFonts w:ascii="Segoe UI" w:hAnsi="Segoe UI" w:cs="Segoe UI"/>
          <w:sz w:val="28"/>
          <w:szCs w:val="28"/>
        </w:rPr>
        <w:t>.</w:t>
      </w:r>
    </w:p>
    <w:p w:rsidR="008B0170" w:rsidRPr="00D15887" w:rsidRDefault="008B0170" w:rsidP="002C5AAD">
      <w:pPr>
        <w:spacing w:after="0" w:line="240" w:lineRule="auto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8B0170" w:rsidRPr="00D15887" w:rsidRDefault="008B0170" w:rsidP="002C5AAD">
      <w:pPr>
        <w:spacing w:after="0" w:line="240" w:lineRule="auto"/>
        <w:ind w:firstLine="708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D15887">
        <w:rPr>
          <w:rFonts w:ascii="Segoe UI" w:eastAsia="Times New Roman" w:hAnsi="Segoe UI" w:cs="Segoe UI"/>
          <w:sz w:val="28"/>
          <w:szCs w:val="28"/>
          <w:lang w:eastAsia="ru-RU"/>
        </w:rPr>
        <w:t xml:space="preserve">Встречаются случаи, когда государственная пошлина уплачена в </w:t>
      </w:r>
      <w:r w:rsidR="00BC2955" w:rsidRPr="00D15887">
        <w:rPr>
          <w:rFonts w:ascii="Segoe UI" w:eastAsia="Times New Roman" w:hAnsi="Segoe UI" w:cs="Segoe UI"/>
          <w:sz w:val="28"/>
          <w:szCs w:val="28"/>
          <w:lang w:eastAsia="ru-RU"/>
        </w:rPr>
        <w:t xml:space="preserve">большем </w:t>
      </w:r>
      <w:r w:rsidRPr="00D15887">
        <w:rPr>
          <w:rFonts w:ascii="Segoe UI" w:eastAsia="Times New Roman" w:hAnsi="Segoe UI" w:cs="Segoe UI"/>
          <w:sz w:val="28"/>
          <w:szCs w:val="28"/>
          <w:lang w:eastAsia="ru-RU"/>
        </w:rPr>
        <w:t>размере, чем установлено законом, или у заявителя отпала необходимость подачи документов для оформления сделки с недвижимостью, а госпошлина уже оплачена. В данных ситуациях денежные средства подлежат возврату.</w:t>
      </w:r>
    </w:p>
    <w:p w:rsidR="00BD67F1" w:rsidRPr="00D15887" w:rsidRDefault="008B0170" w:rsidP="002C5AAD">
      <w:pPr>
        <w:spacing w:after="0" w:line="240" w:lineRule="auto"/>
        <w:ind w:firstLine="708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D15887">
        <w:rPr>
          <w:rFonts w:ascii="Segoe UI" w:eastAsia="Times New Roman" w:hAnsi="Segoe UI" w:cs="Segoe UI"/>
          <w:sz w:val="28"/>
          <w:szCs w:val="28"/>
          <w:lang w:eastAsia="ru-RU"/>
        </w:rPr>
        <w:t>Для этого плательщику либо его представителю, действующему на основании нотариально удостоверенной доверенности, следует подать заявление о возврате излишне уплаченной суммы государственной пошлины. Заявление можно подать как в бума</w:t>
      </w:r>
      <w:bookmarkStart w:id="0" w:name="_GoBack"/>
      <w:bookmarkEnd w:id="0"/>
      <w:r w:rsidRPr="00D15887">
        <w:rPr>
          <w:rFonts w:ascii="Segoe UI" w:eastAsia="Times New Roman" w:hAnsi="Segoe UI" w:cs="Segoe UI"/>
          <w:sz w:val="28"/>
          <w:szCs w:val="28"/>
          <w:lang w:eastAsia="ru-RU"/>
        </w:rPr>
        <w:t>жном, так и в электронном виде</w:t>
      </w:r>
      <w:r w:rsidR="00BD67F1" w:rsidRPr="00D15887">
        <w:rPr>
          <w:rFonts w:ascii="Segoe UI" w:eastAsia="Times New Roman" w:hAnsi="Segoe UI" w:cs="Segoe UI"/>
          <w:sz w:val="28"/>
          <w:szCs w:val="28"/>
          <w:lang w:eastAsia="ru-RU"/>
        </w:rPr>
        <w:t>.</w:t>
      </w:r>
    </w:p>
    <w:p w:rsidR="00BD67F1" w:rsidRPr="00D15887" w:rsidRDefault="00BD67F1" w:rsidP="002C5AAD">
      <w:pPr>
        <w:spacing w:after="0" w:line="240" w:lineRule="auto"/>
        <w:ind w:firstLine="708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D15887">
        <w:rPr>
          <w:rFonts w:ascii="Segoe UI" w:eastAsia="Times New Roman" w:hAnsi="Segoe UI" w:cs="Segoe UI"/>
          <w:sz w:val="28"/>
          <w:szCs w:val="28"/>
          <w:lang w:eastAsia="ru-RU"/>
        </w:rPr>
        <w:t>Прием заявлений осуществляется:</w:t>
      </w:r>
    </w:p>
    <w:p w:rsidR="00BD67F1" w:rsidRPr="00D15887" w:rsidRDefault="00BD67F1" w:rsidP="002C5AAD">
      <w:pPr>
        <w:spacing w:after="0" w:line="240" w:lineRule="auto"/>
        <w:ind w:firstLine="708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D15887">
        <w:rPr>
          <w:rFonts w:ascii="Segoe UI" w:eastAsia="Times New Roman" w:hAnsi="Segoe UI" w:cs="Segoe UI"/>
          <w:sz w:val="28"/>
          <w:szCs w:val="28"/>
          <w:lang w:eastAsia="ru-RU"/>
        </w:rPr>
        <w:t>-</w:t>
      </w:r>
      <w:r w:rsidR="008B0170" w:rsidRPr="00D15887">
        <w:rPr>
          <w:rFonts w:ascii="Segoe UI" w:eastAsia="Times New Roman" w:hAnsi="Segoe UI" w:cs="Segoe UI"/>
          <w:sz w:val="28"/>
          <w:szCs w:val="28"/>
          <w:lang w:eastAsia="ru-RU"/>
        </w:rPr>
        <w:t xml:space="preserve"> в </w:t>
      </w:r>
      <w:hyperlink r:id="rId6" w:history="1">
        <w:r w:rsidR="008B0170" w:rsidRPr="00D15887">
          <w:rPr>
            <w:rStyle w:val="a4"/>
            <w:rFonts w:ascii="Segoe UI" w:eastAsia="Times New Roman" w:hAnsi="Segoe UI" w:cs="Segoe UI"/>
            <w:sz w:val="28"/>
            <w:szCs w:val="28"/>
            <w:lang w:eastAsia="ru-RU"/>
          </w:rPr>
          <w:t>офис</w:t>
        </w:r>
        <w:r w:rsidRPr="00D15887">
          <w:rPr>
            <w:rStyle w:val="a4"/>
            <w:rFonts w:ascii="Segoe UI" w:eastAsia="Times New Roman" w:hAnsi="Segoe UI" w:cs="Segoe UI"/>
            <w:sz w:val="28"/>
            <w:szCs w:val="28"/>
            <w:lang w:eastAsia="ru-RU"/>
          </w:rPr>
          <w:t>ах</w:t>
        </w:r>
      </w:hyperlink>
      <w:r w:rsidR="008B0170" w:rsidRPr="00D15887">
        <w:rPr>
          <w:rFonts w:ascii="Segoe UI" w:eastAsia="Times New Roman" w:hAnsi="Segoe UI" w:cs="Segoe UI"/>
          <w:sz w:val="28"/>
          <w:szCs w:val="28"/>
          <w:lang w:eastAsia="ru-RU"/>
        </w:rPr>
        <w:t xml:space="preserve"> Управления Росреестра по Новосибирской области</w:t>
      </w:r>
      <w:r w:rsidRPr="00D15887">
        <w:rPr>
          <w:rFonts w:ascii="Segoe UI" w:eastAsia="Times New Roman" w:hAnsi="Segoe UI" w:cs="Segoe UI"/>
          <w:sz w:val="28"/>
          <w:szCs w:val="28"/>
          <w:lang w:eastAsia="ru-RU"/>
        </w:rPr>
        <w:t>,</w:t>
      </w:r>
    </w:p>
    <w:p w:rsidR="008B0170" w:rsidRPr="00D15887" w:rsidRDefault="00BD67F1" w:rsidP="002C5AAD">
      <w:pPr>
        <w:spacing w:after="0" w:line="240" w:lineRule="auto"/>
        <w:ind w:firstLine="708"/>
        <w:jc w:val="both"/>
        <w:rPr>
          <w:rFonts w:ascii="Segoe UI" w:hAnsi="Segoe UI" w:cs="Segoe UI"/>
          <w:sz w:val="28"/>
          <w:szCs w:val="28"/>
        </w:rPr>
      </w:pPr>
      <w:r w:rsidRPr="00D15887">
        <w:rPr>
          <w:rFonts w:ascii="Segoe UI" w:eastAsia="Times New Roman" w:hAnsi="Segoe UI" w:cs="Segoe UI"/>
          <w:sz w:val="28"/>
          <w:szCs w:val="28"/>
          <w:lang w:eastAsia="ru-RU"/>
        </w:rPr>
        <w:t xml:space="preserve">- </w:t>
      </w:r>
      <w:r w:rsidR="008B0170" w:rsidRPr="00D15887">
        <w:rPr>
          <w:rFonts w:ascii="Segoe UI" w:eastAsia="Times New Roman" w:hAnsi="Segoe UI" w:cs="Segoe UI"/>
          <w:sz w:val="28"/>
          <w:szCs w:val="28"/>
          <w:lang w:eastAsia="ru-RU"/>
        </w:rPr>
        <w:t>по почте на адрес</w:t>
      </w:r>
      <w:r w:rsidRPr="00D15887">
        <w:rPr>
          <w:rFonts w:ascii="Segoe UI" w:eastAsia="Times New Roman" w:hAnsi="Segoe UI" w:cs="Segoe UI"/>
          <w:sz w:val="28"/>
          <w:szCs w:val="28"/>
          <w:lang w:eastAsia="ru-RU"/>
        </w:rPr>
        <w:t xml:space="preserve"> </w:t>
      </w:r>
      <w:r w:rsidRPr="00D15887">
        <w:rPr>
          <w:rFonts w:ascii="Segoe UI" w:hAnsi="Segoe UI" w:cs="Segoe UI"/>
          <w:sz w:val="28"/>
          <w:szCs w:val="28"/>
        </w:rPr>
        <w:t>ул. Державина, 28, г. Новосибирск, 630091,</w:t>
      </w:r>
    </w:p>
    <w:p w:rsidR="00BD67F1" w:rsidRPr="00D15887" w:rsidRDefault="00BD67F1" w:rsidP="002C5AAD">
      <w:pPr>
        <w:spacing w:after="0" w:line="240" w:lineRule="auto"/>
        <w:ind w:firstLine="708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D15887">
        <w:rPr>
          <w:rFonts w:ascii="Segoe UI" w:eastAsia="Times New Roman" w:hAnsi="Segoe UI" w:cs="Segoe UI"/>
          <w:sz w:val="28"/>
          <w:szCs w:val="28"/>
          <w:lang w:eastAsia="ru-RU"/>
        </w:rPr>
        <w:t xml:space="preserve">- через «Личный кабинет» официального </w:t>
      </w:r>
      <w:hyperlink r:id="rId7" w:history="1">
        <w:r w:rsidRPr="00D15887">
          <w:rPr>
            <w:rStyle w:val="a4"/>
            <w:rFonts w:ascii="Segoe UI" w:eastAsia="Times New Roman" w:hAnsi="Segoe UI" w:cs="Segoe UI"/>
            <w:sz w:val="28"/>
            <w:szCs w:val="28"/>
            <w:lang w:eastAsia="ru-RU"/>
          </w:rPr>
          <w:t>сайта</w:t>
        </w:r>
      </w:hyperlink>
      <w:r w:rsidRPr="00D15887">
        <w:rPr>
          <w:rFonts w:ascii="Segoe UI" w:eastAsia="Times New Roman" w:hAnsi="Segoe UI" w:cs="Segoe UI"/>
          <w:sz w:val="28"/>
          <w:szCs w:val="28"/>
          <w:lang w:eastAsia="ru-RU"/>
        </w:rPr>
        <w:t xml:space="preserve"> Росреестра в сети Интернет. Заявление, поданное в электронном виде, должно быть подписано усиленной квалифицированной электронной подписью.</w:t>
      </w:r>
    </w:p>
    <w:p w:rsidR="002C5AAD" w:rsidRPr="00D15887" w:rsidRDefault="002C5AAD" w:rsidP="001371BA">
      <w:pPr>
        <w:spacing w:after="0" w:line="240" w:lineRule="auto"/>
        <w:ind w:firstLine="708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D15887">
        <w:rPr>
          <w:rFonts w:ascii="Segoe UI" w:eastAsia="Times New Roman" w:hAnsi="Segoe UI" w:cs="Segoe UI"/>
          <w:sz w:val="28"/>
          <w:szCs w:val="28"/>
          <w:lang w:eastAsia="ru-RU"/>
        </w:rPr>
        <w:t>К заявлению прилагаются платежные документы (</w:t>
      </w:r>
      <w:r w:rsidR="00AF5D06" w:rsidRPr="00D15887">
        <w:rPr>
          <w:rFonts w:ascii="Segoe UI" w:eastAsia="Times New Roman" w:hAnsi="Segoe UI" w:cs="Segoe UI"/>
          <w:sz w:val="28"/>
          <w:szCs w:val="28"/>
          <w:lang w:eastAsia="ru-RU"/>
        </w:rPr>
        <w:t>подлинн</w:t>
      </w:r>
      <w:r w:rsidR="00BD67F1" w:rsidRPr="00D15887">
        <w:rPr>
          <w:rFonts w:ascii="Segoe UI" w:eastAsia="Times New Roman" w:hAnsi="Segoe UI" w:cs="Segoe UI"/>
          <w:sz w:val="28"/>
          <w:szCs w:val="28"/>
          <w:lang w:eastAsia="ru-RU"/>
        </w:rPr>
        <w:t xml:space="preserve">ик </w:t>
      </w:r>
      <w:r w:rsidR="00AF5D06" w:rsidRPr="00D15887">
        <w:rPr>
          <w:rFonts w:ascii="Segoe UI" w:eastAsia="Times New Roman" w:hAnsi="Segoe UI" w:cs="Segoe UI"/>
          <w:sz w:val="28"/>
          <w:szCs w:val="28"/>
          <w:lang w:eastAsia="ru-RU"/>
        </w:rPr>
        <w:t>или</w:t>
      </w:r>
      <w:r w:rsidRPr="00D15887">
        <w:rPr>
          <w:rFonts w:ascii="Segoe UI" w:eastAsia="Times New Roman" w:hAnsi="Segoe UI" w:cs="Segoe UI"/>
          <w:sz w:val="28"/>
          <w:szCs w:val="28"/>
          <w:lang w:eastAsia="ru-RU"/>
        </w:rPr>
        <w:t xml:space="preserve"> копи</w:t>
      </w:r>
      <w:r w:rsidR="00BD67F1" w:rsidRPr="00D15887">
        <w:rPr>
          <w:rFonts w:ascii="Segoe UI" w:eastAsia="Times New Roman" w:hAnsi="Segoe UI" w:cs="Segoe UI"/>
          <w:sz w:val="28"/>
          <w:szCs w:val="28"/>
          <w:lang w:eastAsia="ru-RU"/>
        </w:rPr>
        <w:t>я</w:t>
      </w:r>
      <w:r w:rsidRPr="00D15887">
        <w:rPr>
          <w:rFonts w:ascii="Segoe UI" w:eastAsia="Times New Roman" w:hAnsi="Segoe UI" w:cs="Segoe UI"/>
          <w:sz w:val="28"/>
          <w:szCs w:val="28"/>
          <w:lang w:eastAsia="ru-RU"/>
        </w:rPr>
        <w:t>).</w:t>
      </w:r>
    </w:p>
    <w:p w:rsidR="00C75839" w:rsidRPr="00D15887" w:rsidRDefault="00C75839" w:rsidP="001371BA">
      <w:pPr>
        <w:spacing w:after="0" w:line="240" w:lineRule="auto"/>
        <w:ind w:firstLine="708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D15887">
        <w:rPr>
          <w:rFonts w:ascii="Segoe UI" w:eastAsia="Times New Roman" w:hAnsi="Segoe UI" w:cs="Segoe UI"/>
          <w:sz w:val="28"/>
          <w:szCs w:val="28"/>
          <w:lang w:eastAsia="ru-RU"/>
        </w:rPr>
        <w:t>И о сроках…</w:t>
      </w:r>
    </w:p>
    <w:p w:rsidR="00C75839" w:rsidRPr="00D15887" w:rsidRDefault="00C75839" w:rsidP="00C75839">
      <w:pPr>
        <w:spacing w:after="0" w:line="240" w:lineRule="auto"/>
        <w:ind w:firstLine="708"/>
        <w:jc w:val="both"/>
        <w:rPr>
          <w:rFonts w:ascii="Segoe UI" w:hAnsi="Segoe UI" w:cs="Segoe UI"/>
          <w:sz w:val="28"/>
          <w:szCs w:val="28"/>
        </w:rPr>
      </w:pPr>
      <w:r w:rsidRPr="00D15887">
        <w:rPr>
          <w:rFonts w:ascii="Segoe UI" w:eastAsia="Times New Roman" w:hAnsi="Segoe UI" w:cs="Segoe UI"/>
          <w:sz w:val="28"/>
          <w:szCs w:val="28"/>
          <w:lang w:eastAsia="ru-RU"/>
        </w:rPr>
        <w:t xml:space="preserve">Заявление о возврате излишне уплаченной (взысканной) суммы государственной пошлины можно подать в течение трех лет со дня уплаты суммы. </w:t>
      </w:r>
      <w:r w:rsidRPr="00D15887">
        <w:rPr>
          <w:rFonts w:ascii="Segoe UI" w:hAnsi="Segoe UI" w:cs="Segoe UI"/>
          <w:sz w:val="28"/>
          <w:szCs w:val="28"/>
        </w:rPr>
        <w:t>Денежные средства поступят на счет плательщика в течение одного месяца с даты подачи заявления о возврате при условии наличия всех подтверждающих документов, предусмотренных законодательством.</w:t>
      </w:r>
    </w:p>
    <w:p w:rsidR="002C5AAD" w:rsidRPr="00D15887" w:rsidRDefault="00C75839" w:rsidP="004579C4">
      <w:pPr>
        <w:spacing w:after="0" w:line="240" w:lineRule="auto"/>
        <w:ind w:firstLine="708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D15887">
        <w:rPr>
          <w:rFonts w:ascii="Segoe UI" w:eastAsia="Times New Roman" w:hAnsi="Segoe UI" w:cs="Segoe UI"/>
          <w:sz w:val="28"/>
          <w:szCs w:val="28"/>
          <w:lang w:eastAsia="ru-RU"/>
        </w:rPr>
        <w:t>Обращаем внимание, что п</w:t>
      </w:r>
      <w:r w:rsidR="002C5AAD" w:rsidRPr="00D15887">
        <w:rPr>
          <w:rFonts w:ascii="Segoe UI" w:eastAsia="Times New Roman" w:hAnsi="Segoe UI" w:cs="Segoe UI"/>
          <w:sz w:val="28"/>
          <w:szCs w:val="28"/>
          <w:lang w:eastAsia="ru-RU"/>
        </w:rPr>
        <w:t>ри отказе в государственной регистрации права уплаченная государственная пошлина за государственную регистрацию права не возвращается.</w:t>
      </w:r>
    </w:p>
    <w:p w:rsidR="004579C4" w:rsidRPr="00D15887" w:rsidRDefault="002C5AAD" w:rsidP="004579C4">
      <w:pPr>
        <w:spacing w:after="0" w:line="240" w:lineRule="auto"/>
        <w:ind w:firstLine="708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D15887">
        <w:rPr>
          <w:rFonts w:ascii="Segoe UI" w:eastAsia="Times New Roman" w:hAnsi="Segoe UI" w:cs="Segoe UI"/>
          <w:sz w:val="28"/>
          <w:szCs w:val="28"/>
          <w:lang w:eastAsia="ru-RU"/>
        </w:rPr>
        <w:t xml:space="preserve">При прекращении государственной регистрации прав на основании соответствующих заявлений возвращается половина </w:t>
      </w:r>
      <w:r w:rsidR="00C75839" w:rsidRPr="00D15887">
        <w:rPr>
          <w:rFonts w:ascii="Segoe UI" w:eastAsia="Times New Roman" w:hAnsi="Segoe UI" w:cs="Segoe UI"/>
          <w:sz w:val="28"/>
          <w:szCs w:val="28"/>
          <w:lang w:eastAsia="ru-RU"/>
        </w:rPr>
        <w:t xml:space="preserve">уплаченной </w:t>
      </w:r>
      <w:r w:rsidRPr="00D15887">
        <w:rPr>
          <w:rFonts w:ascii="Segoe UI" w:eastAsia="Times New Roman" w:hAnsi="Segoe UI" w:cs="Segoe UI"/>
          <w:sz w:val="28"/>
          <w:szCs w:val="28"/>
          <w:lang w:eastAsia="ru-RU"/>
        </w:rPr>
        <w:t>суммы</w:t>
      </w:r>
      <w:r w:rsidR="00C75839" w:rsidRPr="00D15887">
        <w:rPr>
          <w:rFonts w:ascii="Segoe UI" w:eastAsia="Times New Roman" w:hAnsi="Segoe UI" w:cs="Segoe UI"/>
          <w:sz w:val="28"/>
          <w:szCs w:val="28"/>
          <w:lang w:eastAsia="ru-RU"/>
        </w:rPr>
        <w:t>.</w:t>
      </w:r>
    </w:p>
    <w:p w:rsidR="001D35F3" w:rsidRPr="00D15887" w:rsidRDefault="00252285" w:rsidP="00772667">
      <w:pPr>
        <w:spacing w:after="0" w:line="240" w:lineRule="auto"/>
        <w:ind w:firstLine="708"/>
        <w:jc w:val="both"/>
        <w:rPr>
          <w:rFonts w:ascii="Segoe UI" w:hAnsi="Segoe UI" w:cs="Segoe UI"/>
          <w:color w:val="292C2F"/>
          <w:sz w:val="28"/>
          <w:szCs w:val="28"/>
        </w:rPr>
      </w:pPr>
      <w:r w:rsidRPr="00D15887">
        <w:rPr>
          <w:rFonts w:ascii="Segoe UI" w:hAnsi="Segoe UI" w:cs="Segoe UI"/>
          <w:color w:val="292C2F"/>
          <w:sz w:val="28"/>
          <w:szCs w:val="28"/>
        </w:rPr>
        <w:t>Для удобства получателей услуг Росреестра ведомством запущен новый сервис </w:t>
      </w:r>
      <w:hyperlink r:id="rId8" w:history="1">
        <w:r w:rsidRPr="00D15887">
          <w:rPr>
            <w:rStyle w:val="a4"/>
            <w:rFonts w:ascii="Segoe UI" w:hAnsi="Segoe UI" w:cs="Segoe UI"/>
            <w:sz w:val="28"/>
            <w:szCs w:val="28"/>
          </w:rPr>
          <w:t>«Калькулятор госпошлины»</w:t>
        </w:r>
      </w:hyperlink>
      <w:r w:rsidRPr="00D15887">
        <w:rPr>
          <w:rFonts w:ascii="Segoe UI" w:hAnsi="Segoe UI" w:cs="Segoe UI"/>
          <w:color w:val="292C2F"/>
          <w:sz w:val="28"/>
          <w:szCs w:val="28"/>
        </w:rPr>
        <w:t xml:space="preserve">, который в режиме онлайн </w:t>
      </w:r>
      <w:r w:rsidRPr="00D15887">
        <w:rPr>
          <w:rFonts w:ascii="Segoe UI" w:hAnsi="Segoe UI" w:cs="Segoe UI"/>
          <w:color w:val="292C2F"/>
          <w:sz w:val="28"/>
          <w:szCs w:val="28"/>
        </w:rPr>
        <w:lastRenderedPageBreak/>
        <w:t>поможет предварительно рассчитать размер пошлины за проведение кадастрового учёта и регистрации прав на объекты недвижимости.</w:t>
      </w:r>
    </w:p>
    <w:p w:rsidR="00D15887" w:rsidRPr="00D15887" w:rsidRDefault="00D15887" w:rsidP="00772667">
      <w:pPr>
        <w:spacing w:after="0" w:line="240" w:lineRule="auto"/>
        <w:ind w:firstLine="708"/>
        <w:jc w:val="both"/>
        <w:rPr>
          <w:rFonts w:ascii="Segoe UI" w:hAnsi="Segoe UI" w:cs="Segoe UI"/>
          <w:color w:val="292C2F"/>
          <w:sz w:val="28"/>
          <w:szCs w:val="28"/>
        </w:rPr>
      </w:pPr>
    </w:p>
    <w:p w:rsidR="00D15887" w:rsidRDefault="00D15887" w:rsidP="00D15887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Управлением Росреестра</w:t>
      </w:r>
      <w:r w:rsidRPr="004F1513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D15887" w:rsidRDefault="00D15887" w:rsidP="00D15887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4F1513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D15887" w:rsidRDefault="00D15887" w:rsidP="00D15887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D15887" w:rsidRPr="00141714" w:rsidRDefault="00191DB8" w:rsidP="00D15887">
      <w:pPr>
        <w:autoSpaceDE w:val="0"/>
        <w:autoSpaceDN w:val="0"/>
        <w:adjustRightInd w:val="0"/>
        <w:spacing w:after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191DB8">
        <w:rPr>
          <w:rFonts w:ascii="Segoe UI" w:hAnsi="Segoe UI" w:cs="Segoe UI"/>
          <w:noProof/>
          <w:color w:val="00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D15887" w:rsidRPr="00141714" w:rsidRDefault="00D15887" w:rsidP="00D15887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D15887" w:rsidRPr="00141714" w:rsidRDefault="00D15887" w:rsidP="00D15887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D15887" w:rsidRPr="00141714" w:rsidRDefault="00D15887" w:rsidP="00D15887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D15887" w:rsidRPr="00141714" w:rsidRDefault="00D15887" w:rsidP="00D15887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D15887" w:rsidRPr="00141714" w:rsidRDefault="00D15887" w:rsidP="00D15887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D15887" w:rsidRPr="00141714" w:rsidRDefault="00D15887" w:rsidP="00D15887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D15887" w:rsidRPr="00141714" w:rsidRDefault="00D15887" w:rsidP="00D1588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Электронная почта: </w:t>
      </w:r>
    </w:p>
    <w:p w:rsidR="00D15887" w:rsidRPr="00141714" w:rsidRDefault="00191DB8" w:rsidP="00D1588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9" w:history="1">
        <w:r w:rsidR="00D15887" w:rsidRPr="003E08DB">
          <w:rPr>
            <w:rStyle w:val="a4"/>
            <w:rFonts w:ascii="Segoe UI" w:eastAsia="Times New Roman" w:hAnsi="Segoe UI" w:cs="Segoe UI"/>
            <w:sz w:val="18"/>
            <w:szCs w:val="20"/>
            <w:lang w:eastAsia="ru-RU"/>
          </w:rPr>
          <w:t>oko@r</w:t>
        </w:r>
        <w:r w:rsidR="00D15887" w:rsidRPr="003E08DB">
          <w:rPr>
            <w:rStyle w:val="a4"/>
            <w:rFonts w:ascii="Segoe UI" w:eastAsia="Times New Roman" w:hAnsi="Segoe UI" w:cs="Segoe UI"/>
            <w:sz w:val="18"/>
            <w:szCs w:val="20"/>
            <w:lang w:eastAsia="ru-RU"/>
          </w:rPr>
          <w:t>54</w:t>
        </w:r>
        <w:r w:rsidR="00D15887" w:rsidRPr="003E08DB">
          <w:rPr>
            <w:rStyle w:val="a4"/>
            <w:rFonts w:ascii="Segoe UI" w:eastAsia="Times New Roman" w:hAnsi="Segoe UI" w:cs="Segoe UI"/>
            <w:sz w:val="18"/>
            <w:szCs w:val="20"/>
            <w:lang w:eastAsia="ru-RU"/>
          </w:rPr>
          <w:t>.rosreestr.ru</w:t>
        </w:r>
      </w:hyperlink>
      <w:r w:rsidR="00D15887" w:rsidRPr="00141714"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  <w:t xml:space="preserve"> </w:t>
      </w:r>
    </w:p>
    <w:p w:rsidR="00D15887" w:rsidRPr="00141714" w:rsidRDefault="00D15887" w:rsidP="00D1588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Сайт: </w:t>
      </w:r>
      <w:hyperlink r:id="rId10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ru-RU"/>
          </w:rPr>
          <w:t>Росреестр</w:t>
        </w:r>
      </w:hyperlink>
    </w:p>
    <w:p w:rsidR="00D15887" w:rsidRPr="00726E22" w:rsidRDefault="00D15887" w:rsidP="00D1588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proofErr w:type="spellStart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Соцсети</w:t>
      </w:r>
      <w:proofErr w:type="spellEnd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: </w:t>
      </w:r>
      <w:hyperlink r:id="rId11" w:history="1"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>ВКонтакте</w:t>
        </w:r>
      </w:hyperlink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2" w:history="1">
        <w:r w:rsidRPr="00C74705">
          <w:rPr>
            <w:rStyle w:val="a4"/>
            <w:rFonts w:ascii="Segoe UI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4"/>
          <w:rFonts w:ascii="Segoe UI" w:hAnsi="Segoe UI" w:cs="Segoe UI"/>
          <w:sz w:val="18"/>
          <w:szCs w:val="18"/>
        </w:rPr>
        <w:t xml:space="preserve">, </w:t>
      </w:r>
      <w:hyperlink r:id="rId13" w:history="1">
        <w:proofErr w:type="spellStart"/>
        <w:r w:rsidRPr="00967E00">
          <w:rPr>
            <w:rStyle w:val="a4"/>
            <w:rFonts w:ascii="Segoe UI" w:eastAsia="Times New Roman" w:hAnsi="Segoe UI" w:cs="Segoe UI"/>
            <w:sz w:val="20"/>
            <w:szCs w:val="20"/>
            <w:lang w:eastAsia="ru-RU"/>
          </w:rPr>
          <w:t>Яндекс</w:t>
        </w:r>
        <w:proofErr w:type="spellEnd"/>
        <w:r w:rsidRPr="00967E00">
          <w:rPr>
            <w:rStyle w:val="a4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Pr="00967E00">
          <w:rPr>
            <w:rStyle w:val="a4"/>
            <w:rFonts w:ascii="Segoe UI" w:eastAsia="Times New Roman" w:hAnsi="Segoe UI" w:cs="Segoe UI"/>
            <w:sz w:val="20"/>
            <w:szCs w:val="20"/>
            <w:lang w:eastAsia="ru-RU"/>
          </w:rPr>
          <w:t>Дзен</w:t>
        </w:r>
      </w:hyperlink>
      <w:r w:rsidRPr="00F21BF8">
        <w:rPr>
          <w:rStyle w:val="a4"/>
          <w:rFonts w:ascii="Segoe UI" w:eastAsia="Times New Roman" w:hAnsi="Segoe UI" w:cs="Segoe UI"/>
          <w:sz w:val="20"/>
          <w:szCs w:val="20"/>
          <w:lang w:eastAsia="ru-RU"/>
        </w:rPr>
        <w:t xml:space="preserve">, </w:t>
      </w:r>
      <w:hyperlink r:id="rId14" w:history="1">
        <w:proofErr w:type="spellStart"/>
        <w:r w:rsidRPr="00141714">
          <w:rPr>
            <w:rStyle w:val="a4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  <w:proofErr w:type="spellEnd"/>
      </w:hyperlink>
      <w:r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D15887" w:rsidRPr="00252285" w:rsidRDefault="00D15887" w:rsidP="00772667">
      <w:pPr>
        <w:spacing w:after="0" w:line="240" w:lineRule="auto"/>
        <w:ind w:firstLine="708"/>
        <w:jc w:val="both"/>
        <w:rPr>
          <w:sz w:val="28"/>
          <w:szCs w:val="28"/>
        </w:rPr>
      </w:pPr>
    </w:p>
    <w:sectPr w:rsidR="00D15887" w:rsidRPr="00252285" w:rsidSect="00772667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3CFF"/>
    <w:multiLevelType w:val="multilevel"/>
    <w:tmpl w:val="737A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5AD"/>
    <w:rsid w:val="00126363"/>
    <w:rsid w:val="001371BA"/>
    <w:rsid w:val="00177C1C"/>
    <w:rsid w:val="00191DB8"/>
    <w:rsid w:val="001936D7"/>
    <w:rsid w:val="001D35F3"/>
    <w:rsid w:val="0023082E"/>
    <w:rsid w:val="00252285"/>
    <w:rsid w:val="00262F93"/>
    <w:rsid w:val="00272330"/>
    <w:rsid w:val="002A3A89"/>
    <w:rsid w:val="002C5AAD"/>
    <w:rsid w:val="00426A77"/>
    <w:rsid w:val="00444F0D"/>
    <w:rsid w:val="004579C4"/>
    <w:rsid w:val="004D25AD"/>
    <w:rsid w:val="0051780F"/>
    <w:rsid w:val="00657565"/>
    <w:rsid w:val="00747CF1"/>
    <w:rsid w:val="00772667"/>
    <w:rsid w:val="00892EF8"/>
    <w:rsid w:val="008B0170"/>
    <w:rsid w:val="009A2462"/>
    <w:rsid w:val="00AB7437"/>
    <w:rsid w:val="00AE0BE9"/>
    <w:rsid w:val="00AF5D06"/>
    <w:rsid w:val="00BC2955"/>
    <w:rsid w:val="00BD67F1"/>
    <w:rsid w:val="00C253C0"/>
    <w:rsid w:val="00C369B8"/>
    <w:rsid w:val="00C40D55"/>
    <w:rsid w:val="00C75839"/>
    <w:rsid w:val="00C8717A"/>
    <w:rsid w:val="00CC0F39"/>
    <w:rsid w:val="00D15887"/>
    <w:rsid w:val="00FD6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2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25228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6A7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44F0D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C2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29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eservices/services/calculator-state-duty/" TargetMode="External"/><Relationship Id="rId13" Type="http://schemas.openxmlformats.org/officeDocument/2006/relationships/hyperlink" Target="https://dzen.ru/rosreestr_ns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gov.ru/" TargetMode="External"/><Relationship Id="rId12" Type="http://schemas.openxmlformats.org/officeDocument/2006/relationships/hyperlink" Target="https://ok.ru/group/7000000098786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/feedback/poryadok-rassmotreniya/" TargetMode="External"/><Relationship Id="rId11" Type="http://schemas.openxmlformats.org/officeDocument/2006/relationships/hyperlink" Target="https://vk.com/rosreestr_nsk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rosreest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o@r54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Перкова Татьяна Анатольевна</dc:creator>
  <cp:keywords/>
  <dc:description/>
  <cp:lastModifiedBy>Sidorova_LV</cp:lastModifiedBy>
  <cp:revision>33</cp:revision>
  <cp:lastPrinted>2025-02-06T01:31:00Z</cp:lastPrinted>
  <dcterms:created xsi:type="dcterms:W3CDTF">2025-02-04T02:56:00Z</dcterms:created>
  <dcterms:modified xsi:type="dcterms:W3CDTF">2025-02-11T11:24:00Z</dcterms:modified>
</cp:coreProperties>
</file>