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ED0B3" w14:textId="74FB9042" w:rsidR="00C40AAA" w:rsidRDefault="009A2E39" w:rsidP="00C40AA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                             </w:t>
      </w:r>
    </w:p>
    <w:p w14:paraId="32647BC5" w14:textId="77777777" w:rsidR="009A2E39" w:rsidRDefault="009A2E39" w:rsidP="009A2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53ED10CD" w14:textId="77777777" w:rsidR="009A2E39" w:rsidRDefault="009A2E39" w:rsidP="009A2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СЕЛЬСОВЕТА</w:t>
      </w:r>
    </w:p>
    <w:p w14:paraId="48AA7951" w14:textId="77777777" w:rsidR="009A2E39" w:rsidRDefault="009A2E39" w:rsidP="009A2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14:paraId="4C3E6B22" w14:textId="576B5648" w:rsidR="00C40AAA" w:rsidRPr="0072342C" w:rsidRDefault="009A2E39" w:rsidP="00C40AA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шест</w:t>
      </w:r>
      <w:r w:rsidR="00C40AAA">
        <w:rPr>
          <w:rFonts w:cs="Arial"/>
          <w:b/>
          <w:sz w:val="28"/>
          <w:szCs w:val="28"/>
        </w:rPr>
        <w:t xml:space="preserve">ого </w:t>
      </w:r>
      <w:r w:rsidR="00C40AAA" w:rsidRPr="0072342C">
        <w:rPr>
          <w:rFonts w:cs="Arial"/>
          <w:b/>
          <w:sz w:val="28"/>
          <w:szCs w:val="28"/>
        </w:rPr>
        <w:t>созыва</w:t>
      </w:r>
    </w:p>
    <w:p w14:paraId="606F4304" w14:textId="77777777" w:rsidR="00C40AAA" w:rsidRPr="0072342C" w:rsidRDefault="00C40AAA" w:rsidP="00C40AA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72342C">
        <w:rPr>
          <w:rFonts w:cs="Arial"/>
          <w:b/>
          <w:sz w:val="28"/>
          <w:szCs w:val="28"/>
        </w:rPr>
        <w:t>РЕШЕНИЕ</w:t>
      </w:r>
    </w:p>
    <w:p w14:paraId="276AD9F4" w14:textId="06B3C9E9" w:rsidR="00C40AAA" w:rsidRDefault="0007322F" w:rsidP="00C40AA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Пятьдесят пятой</w:t>
      </w:r>
      <w:r w:rsidR="00C40AAA" w:rsidRPr="0072342C">
        <w:rPr>
          <w:rFonts w:cs="Arial"/>
          <w:b/>
          <w:sz w:val="28"/>
          <w:szCs w:val="28"/>
        </w:rPr>
        <w:t xml:space="preserve"> сессии</w:t>
      </w:r>
    </w:p>
    <w:p w14:paraId="45896ED1" w14:textId="77777777" w:rsidR="0007322F" w:rsidRDefault="00C40AAA" w:rsidP="00C40AAA">
      <w:pPr>
        <w:spacing w:line="300" w:lineRule="auto"/>
        <w:rPr>
          <w:sz w:val="28"/>
        </w:rPr>
      </w:pPr>
      <w:r w:rsidRPr="0072342C">
        <w:rPr>
          <w:sz w:val="28"/>
        </w:rPr>
        <w:t xml:space="preserve">                     </w:t>
      </w:r>
      <w:r>
        <w:rPr>
          <w:sz w:val="28"/>
        </w:rPr>
        <w:t xml:space="preserve">    </w:t>
      </w:r>
      <w:r w:rsidRPr="0072342C">
        <w:rPr>
          <w:sz w:val="28"/>
        </w:rPr>
        <w:t xml:space="preserve">              </w:t>
      </w:r>
      <w:r w:rsidR="009A2E39">
        <w:rPr>
          <w:sz w:val="28"/>
        </w:rPr>
        <w:t xml:space="preserve">                </w:t>
      </w:r>
      <w:r>
        <w:rPr>
          <w:sz w:val="28"/>
        </w:rPr>
        <w:t xml:space="preserve"> </w:t>
      </w:r>
      <w:r w:rsidRPr="0072342C">
        <w:rPr>
          <w:sz w:val="28"/>
        </w:rPr>
        <w:t xml:space="preserve">  </w:t>
      </w:r>
      <w:proofErr w:type="spellStart"/>
      <w:r w:rsidRPr="0072342C">
        <w:rPr>
          <w:sz w:val="28"/>
        </w:rPr>
        <w:t>с.Северное</w:t>
      </w:r>
      <w:proofErr w:type="spellEnd"/>
      <w:r>
        <w:rPr>
          <w:sz w:val="28"/>
        </w:rPr>
        <w:t xml:space="preserve">                                   </w:t>
      </w:r>
    </w:p>
    <w:p w14:paraId="0C7833EA" w14:textId="772DBD9A" w:rsidR="00C40AAA" w:rsidRPr="0072342C" w:rsidRDefault="0007322F" w:rsidP="00C40AAA">
      <w:pPr>
        <w:spacing w:line="300" w:lineRule="auto"/>
        <w:rPr>
          <w:sz w:val="28"/>
        </w:rPr>
      </w:pPr>
      <w:r>
        <w:rPr>
          <w:sz w:val="28"/>
        </w:rPr>
        <w:t xml:space="preserve">  23.01.2025                                                                                                            </w:t>
      </w:r>
      <w:r w:rsidR="00C40AAA">
        <w:rPr>
          <w:sz w:val="28"/>
        </w:rPr>
        <w:t xml:space="preserve">№ </w:t>
      </w:r>
      <w:r>
        <w:rPr>
          <w:sz w:val="28"/>
        </w:rPr>
        <w:t>2</w:t>
      </w:r>
    </w:p>
    <w:p w14:paraId="7A6C4171" w14:textId="77777777" w:rsidR="00C40AAA" w:rsidRPr="00B6305A" w:rsidRDefault="00C40AAA" w:rsidP="00C40AAA">
      <w:pPr>
        <w:jc w:val="center"/>
        <w:rPr>
          <w:sz w:val="28"/>
          <w:szCs w:val="28"/>
        </w:rPr>
      </w:pPr>
    </w:p>
    <w:p w14:paraId="2617770D" w14:textId="5FDB0B8E" w:rsidR="00C40AAA" w:rsidRPr="0007322F" w:rsidRDefault="00C40AAA" w:rsidP="00C40AAA">
      <w:pPr>
        <w:pStyle w:val="a3"/>
        <w:ind w:right="-5" w:firstLine="540"/>
        <w:jc w:val="center"/>
        <w:rPr>
          <w:b/>
          <w:sz w:val="28"/>
          <w:szCs w:val="28"/>
        </w:rPr>
      </w:pPr>
      <w:r w:rsidRPr="0007322F">
        <w:rPr>
          <w:b/>
          <w:sz w:val="28"/>
          <w:szCs w:val="28"/>
        </w:rPr>
        <w:t>Об утверждении прогнозного плана (программы) приватизации муниципального имущества Северного</w:t>
      </w:r>
      <w:r w:rsidR="009A2E39" w:rsidRPr="0007322F">
        <w:rPr>
          <w:b/>
          <w:sz w:val="28"/>
          <w:szCs w:val="28"/>
        </w:rPr>
        <w:t xml:space="preserve"> сельсовета Северного</w:t>
      </w:r>
      <w:r w:rsidRPr="0007322F">
        <w:rPr>
          <w:b/>
          <w:sz w:val="28"/>
          <w:szCs w:val="28"/>
        </w:rPr>
        <w:t xml:space="preserve"> района </w:t>
      </w:r>
    </w:p>
    <w:p w14:paraId="6D3EEFE2" w14:textId="3B4F3B83" w:rsidR="00C40AAA" w:rsidRPr="0007322F" w:rsidRDefault="00C40AAA" w:rsidP="00C40AAA">
      <w:pPr>
        <w:pStyle w:val="a3"/>
        <w:ind w:right="-5" w:firstLine="540"/>
        <w:jc w:val="center"/>
        <w:rPr>
          <w:b/>
          <w:sz w:val="28"/>
          <w:szCs w:val="28"/>
        </w:rPr>
      </w:pPr>
      <w:r w:rsidRPr="0007322F">
        <w:rPr>
          <w:b/>
          <w:sz w:val="28"/>
          <w:szCs w:val="28"/>
        </w:rPr>
        <w:t>Новосибирской области на 202</w:t>
      </w:r>
      <w:r w:rsidR="009A2E39" w:rsidRPr="0007322F">
        <w:rPr>
          <w:b/>
          <w:sz w:val="28"/>
          <w:szCs w:val="28"/>
        </w:rPr>
        <w:t>5</w:t>
      </w:r>
      <w:r w:rsidRPr="0007322F">
        <w:rPr>
          <w:b/>
          <w:sz w:val="28"/>
          <w:szCs w:val="28"/>
        </w:rPr>
        <w:t xml:space="preserve"> год</w:t>
      </w:r>
    </w:p>
    <w:p w14:paraId="228599DA" w14:textId="77777777" w:rsidR="00C40AAA" w:rsidRPr="00F22895" w:rsidRDefault="00C40AAA" w:rsidP="00C40AAA">
      <w:pPr>
        <w:rPr>
          <w:sz w:val="28"/>
          <w:szCs w:val="28"/>
        </w:rPr>
      </w:pPr>
    </w:p>
    <w:p w14:paraId="7A6C17A2" w14:textId="68218AC4" w:rsidR="00C40AAA" w:rsidRPr="0007322F" w:rsidRDefault="00C40AAA" w:rsidP="00C40AAA">
      <w:pPr>
        <w:ind w:firstLine="709"/>
        <w:jc w:val="both"/>
        <w:rPr>
          <w:sz w:val="28"/>
          <w:szCs w:val="28"/>
        </w:rPr>
      </w:pPr>
      <w:r w:rsidRPr="0007322F">
        <w:rPr>
          <w:sz w:val="28"/>
          <w:szCs w:val="28"/>
        </w:rPr>
        <w:t xml:space="preserve">В соответствии с Федеральным законном </w:t>
      </w:r>
      <w:r w:rsidR="00874752" w:rsidRPr="0007322F">
        <w:rPr>
          <w:sz w:val="28"/>
          <w:szCs w:val="28"/>
        </w:rPr>
        <w:t xml:space="preserve">от 21.12.2001 г. № 178-ФЗ </w:t>
      </w:r>
      <w:r w:rsidRPr="0007322F">
        <w:rPr>
          <w:sz w:val="28"/>
          <w:szCs w:val="28"/>
        </w:rPr>
        <w:t xml:space="preserve">«О приватизации государственного и муниципального имущества», Федеральным законом </w:t>
      </w:r>
      <w:r w:rsidR="00874752" w:rsidRPr="0007322F">
        <w:rPr>
          <w:sz w:val="28"/>
          <w:szCs w:val="28"/>
        </w:rPr>
        <w:t xml:space="preserve">от 06.10.2003 № 131-ФЗ </w:t>
      </w:r>
      <w:r w:rsidRPr="0007322F">
        <w:rPr>
          <w:sz w:val="28"/>
          <w:szCs w:val="28"/>
        </w:rPr>
        <w:t>«Об общих принципах организации местного самоуправления в Российской Федерации», Уставом Северного</w:t>
      </w:r>
      <w:r w:rsidR="009A2E39" w:rsidRPr="0007322F">
        <w:rPr>
          <w:sz w:val="28"/>
          <w:szCs w:val="28"/>
        </w:rPr>
        <w:t xml:space="preserve"> сельсовета Северного района </w:t>
      </w:r>
      <w:r w:rsidRPr="0007322F">
        <w:rPr>
          <w:sz w:val="28"/>
          <w:szCs w:val="28"/>
        </w:rPr>
        <w:t xml:space="preserve"> Новосибирской области, </w:t>
      </w:r>
      <w:r w:rsidR="00573652" w:rsidRPr="0007322F">
        <w:rPr>
          <w:sz w:val="28"/>
          <w:szCs w:val="28"/>
        </w:rPr>
        <w:t xml:space="preserve">решением Совета депутатов Северного района Новосибирской области от </w:t>
      </w:r>
      <w:r w:rsidR="00E6261A" w:rsidRPr="0007322F">
        <w:rPr>
          <w:sz w:val="28"/>
          <w:szCs w:val="28"/>
        </w:rPr>
        <w:t>23</w:t>
      </w:r>
      <w:r w:rsidR="00573652" w:rsidRPr="0007322F">
        <w:rPr>
          <w:sz w:val="28"/>
          <w:szCs w:val="28"/>
        </w:rPr>
        <w:t>.0</w:t>
      </w:r>
      <w:r w:rsidR="00E6261A" w:rsidRPr="0007322F">
        <w:rPr>
          <w:sz w:val="28"/>
          <w:szCs w:val="28"/>
        </w:rPr>
        <w:t>4</w:t>
      </w:r>
      <w:r w:rsidR="00573652" w:rsidRPr="0007322F">
        <w:rPr>
          <w:sz w:val="28"/>
          <w:szCs w:val="28"/>
        </w:rPr>
        <w:t>.20</w:t>
      </w:r>
      <w:r w:rsidR="00E6261A" w:rsidRPr="0007322F">
        <w:rPr>
          <w:sz w:val="28"/>
          <w:szCs w:val="28"/>
        </w:rPr>
        <w:t>20</w:t>
      </w:r>
      <w:r w:rsidR="00573652" w:rsidRPr="0007322F">
        <w:rPr>
          <w:sz w:val="28"/>
          <w:szCs w:val="28"/>
        </w:rPr>
        <w:t xml:space="preserve"> №</w:t>
      </w:r>
      <w:r w:rsidR="00E6261A" w:rsidRPr="0007322F">
        <w:rPr>
          <w:sz w:val="28"/>
          <w:szCs w:val="28"/>
        </w:rPr>
        <w:t>9</w:t>
      </w:r>
      <w:r w:rsidR="00573652" w:rsidRPr="0007322F">
        <w:rPr>
          <w:sz w:val="28"/>
          <w:szCs w:val="28"/>
        </w:rPr>
        <w:t xml:space="preserve"> «Об </w:t>
      </w:r>
      <w:r w:rsidR="00E6261A" w:rsidRPr="0007322F">
        <w:rPr>
          <w:sz w:val="28"/>
          <w:szCs w:val="28"/>
        </w:rPr>
        <w:t xml:space="preserve">отмене решения девятнадцатой сессии Совета депутатов муниципального образования Северного сельсовета </w:t>
      </w:r>
      <w:r w:rsidR="00573652" w:rsidRPr="0007322F">
        <w:rPr>
          <w:sz w:val="28"/>
          <w:szCs w:val="28"/>
        </w:rPr>
        <w:t>Северного района Новосибирской области</w:t>
      </w:r>
      <w:r w:rsidR="00E6261A" w:rsidRPr="0007322F">
        <w:rPr>
          <w:sz w:val="28"/>
          <w:szCs w:val="28"/>
        </w:rPr>
        <w:t xml:space="preserve"> </w:t>
      </w:r>
      <w:r w:rsidR="00370A52" w:rsidRPr="0007322F">
        <w:rPr>
          <w:sz w:val="28"/>
          <w:szCs w:val="28"/>
        </w:rPr>
        <w:t>от 24.10.2006 № 2 «Об утверждении Положения о приватизации муниципального имущества МО Северного сельсовета и о принятии Положения «О приватизации муниципального имущества Северного сельсовета»</w:t>
      </w:r>
      <w:r w:rsidR="00573652" w:rsidRPr="0007322F">
        <w:rPr>
          <w:sz w:val="28"/>
          <w:szCs w:val="28"/>
        </w:rPr>
        <w:t xml:space="preserve">, </w:t>
      </w:r>
      <w:r w:rsidR="00874752" w:rsidRPr="0007322F">
        <w:rPr>
          <w:sz w:val="28"/>
          <w:szCs w:val="28"/>
        </w:rPr>
        <w:t xml:space="preserve"> </w:t>
      </w:r>
      <w:r w:rsidRPr="0007322F">
        <w:rPr>
          <w:sz w:val="28"/>
          <w:szCs w:val="28"/>
        </w:rPr>
        <w:t>Совет депутатов Северного</w:t>
      </w:r>
      <w:r w:rsidR="00370A52" w:rsidRPr="0007322F">
        <w:rPr>
          <w:sz w:val="28"/>
          <w:szCs w:val="28"/>
        </w:rPr>
        <w:t xml:space="preserve"> сельсовета Северного</w:t>
      </w:r>
      <w:r w:rsidRPr="0007322F">
        <w:rPr>
          <w:sz w:val="28"/>
          <w:szCs w:val="28"/>
        </w:rPr>
        <w:t xml:space="preserve"> района Новосибирской области</w:t>
      </w:r>
    </w:p>
    <w:p w14:paraId="1FD3A115" w14:textId="07E328CD" w:rsidR="00C40AAA" w:rsidRPr="0007322F" w:rsidRDefault="00C40AAA" w:rsidP="00C40AAA">
      <w:pPr>
        <w:ind w:firstLine="709"/>
        <w:jc w:val="both"/>
        <w:rPr>
          <w:sz w:val="28"/>
          <w:szCs w:val="28"/>
        </w:rPr>
      </w:pPr>
      <w:r w:rsidRPr="0007322F">
        <w:rPr>
          <w:sz w:val="28"/>
          <w:szCs w:val="28"/>
        </w:rPr>
        <w:t>РЕШИЛ:</w:t>
      </w:r>
    </w:p>
    <w:p w14:paraId="14D76698" w14:textId="76E5169F" w:rsidR="00C40AAA" w:rsidRPr="0007322F" w:rsidRDefault="00C40AAA" w:rsidP="0036399A">
      <w:pPr>
        <w:ind w:firstLine="709"/>
        <w:jc w:val="both"/>
        <w:rPr>
          <w:sz w:val="28"/>
          <w:szCs w:val="28"/>
        </w:rPr>
      </w:pPr>
      <w:r w:rsidRPr="0007322F">
        <w:rPr>
          <w:sz w:val="28"/>
          <w:szCs w:val="28"/>
        </w:rPr>
        <w:t>1.</w:t>
      </w:r>
      <w:r w:rsidR="00874752" w:rsidRPr="0007322F">
        <w:rPr>
          <w:sz w:val="28"/>
          <w:szCs w:val="28"/>
        </w:rPr>
        <w:t>Согласовать и утвердить П</w:t>
      </w:r>
      <w:r w:rsidRPr="0007322F">
        <w:rPr>
          <w:sz w:val="28"/>
          <w:szCs w:val="28"/>
        </w:rPr>
        <w:t xml:space="preserve">рогнозный план </w:t>
      </w:r>
      <w:r w:rsidR="0036399A" w:rsidRPr="0007322F">
        <w:rPr>
          <w:sz w:val="28"/>
          <w:szCs w:val="28"/>
        </w:rPr>
        <w:t xml:space="preserve">(программу) </w:t>
      </w:r>
      <w:r w:rsidRPr="0007322F">
        <w:rPr>
          <w:sz w:val="28"/>
          <w:szCs w:val="28"/>
        </w:rPr>
        <w:t xml:space="preserve">приватизации </w:t>
      </w:r>
      <w:r w:rsidR="0036399A" w:rsidRPr="0007322F">
        <w:rPr>
          <w:sz w:val="28"/>
          <w:szCs w:val="28"/>
        </w:rPr>
        <w:t xml:space="preserve">муниципального имущества Северного района Новосибирской области </w:t>
      </w:r>
      <w:r w:rsidR="00874752" w:rsidRPr="0007322F">
        <w:rPr>
          <w:sz w:val="28"/>
          <w:szCs w:val="28"/>
        </w:rPr>
        <w:t>на 202</w:t>
      </w:r>
      <w:r w:rsidR="007C1C59" w:rsidRPr="0007322F">
        <w:rPr>
          <w:sz w:val="28"/>
          <w:szCs w:val="28"/>
        </w:rPr>
        <w:t>5</w:t>
      </w:r>
      <w:r w:rsidR="00874752" w:rsidRPr="0007322F">
        <w:rPr>
          <w:sz w:val="28"/>
          <w:szCs w:val="28"/>
        </w:rPr>
        <w:t xml:space="preserve"> год</w:t>
      </w:r>
      <w:r w:rsidR="007C1C59" w:rsidRPr="0007322F">
        <w:rPr>
          <w:sz w:val="28"/>
          <w:szCs w:val="28"/>
        </w:rPr>
        <w:t>.</w:t>
      </w:r>
      <w:r w:rsidR="00874752" w:rsidRPr="0007322F">
        <w:rPr>
          <w:sz w:val="28"/>
          <w:szCs w:val="28"/>
        </w:rPr>
        <w:t xml:space="preserve"> </w:t>
      </w:r>
    </w:p>
    <w:p w14:paraId="26877F08" w14:textId="2C773BBA" w:rsidR="00C40AAA" w:rsidRPr="0007322F" w:rsidRDefault="007C1C59" w:rsidP="00C40AAA">
      <w:pPr>
        <w:pStyle w:val="a3"/>
        <w:ind w:firstLine="709"/>
        <w:rPr>
          <w:sz w:val="28"/>
          <w:szCs w:val="28"/>
        </w:rPr>
      </w:pPr>
      <w:r w:rsidRPr="0007322F">
        <w:rPr>
          <w:sz w:val="28"/>
          <w:szCs w:val="28"/>
        </w:rPr>
        <w:t>2</w:t>
      </w:r>
      <w:r w:rsidR="00C40AAA" w:rsidRPr="0007322F">
        <w:rPr>
          <w:sz w:val="28"/>
          <w:szCs w:val="28"/>
        </w:rPr>
        <w:t>. Опубликовать настоящее решение в периодическом печатном издании «Вестник</w:t>
      </w:r>
      <w:r w:rsidRPr="0007322F">
        <w:rPr>
          <w:sz w:val="28"/>
          <w:szCs w:val="28"/>
        </w:rPr>
        <w:t xml:space="preserve"> Северного сельсовета</w:t>
      </w:r>
      <w:r w:rsidR="00C40AAA" w:rsidRPr="0007322F">
        <w:rPr>
          <w:sz w:val="28"/>
          <w:szCs w:val="28"/>
        </w:rPr>
        <w:t xml:space="preserve">» и разместить на официальном сайте администрации Северного </w:t>
      </w:r>
      <w:r w:rsidRPr="0007322F">
        <w:rPr>
          <w:sz w:val="28"/>
          <w:szCs w:val="28"/>
        </w:rPr>
        <w:t xml:space="preserve">сельсовета Северного </w:t>
      </w:r>
      <w:r w:rsidR="00C40AAA" w:rsidRPr="0007322F">
        <w:rPr>
          <w:sz w:val="28"/>
          <w:szCs w:val="28"/>
        </w:rPr>
        <w:t>района Новосибирской области.</w:t>
      </w:r>
    </w:p>
    <w:p w14:paraId="38616138" w14:textId="77777777" w:rsidR="004B5EED" w:rsidRDefault="004B5EED" w:rsidP="00896E6E">
      <w:pPr>
        <w:ind w:left="4678"/>
        <w:jc w:val="right"/>
        <w:rPr>
          <w:sz w:val="28"/>
          <w:szCs w:val="28"/>
        </w:rPr>
      </w:pPr>
    </w:p>
    <w:p w14:paraId="3CB68991" w14:textId="77777777" w:rsidR="00386EA4" w:rsidRDefault="00386EA4" w:rsidP="00896E6E">
      <w:pPr>
        <w:ind w:left="4678"/>
        <w:jc w:val="right"/>
        <w:rPr>
          <w:sz w:val="28"/>
          <w:szCs w:val="28"/>
        </w:rPr>
      </w:pPr>
    </w:p>
    <w:p w14:paraId="41C865F4" w14:textId="77777777" w:rsidR="00386EA4" w:rsidRDefault="00386EA4" w:rsidP="00896E6E">
      <w:pPr>
        <w:ind w:left="4678"/>
        <w:jc w:val="right"/>
        <w:rPr>
          <w:sz w:val="28"/>
          <w:szCs w:val="28"/>
        </w:rPr>
      </w:pPr>
    </w:p>
    <w:p w14:paraId="3E7E7298" w14:textId="77777777" w:rsidR="00356D18" w:rsidRDefault="00356D18" w:rsidP="00896E6E">
      <w:pPr>
        <w:ind w:left="4678"/>
        <w:jc w:val="right"/>
        <w:rPr>
          <w:sz w:val="28"/>
          <w:szCs w:val="28"/>
        </w:rPr>
      </w:pPr>
    </w:p>
    <w:p w14:paraId="7096BF10" w14:textId="2E372ABD" w:rsidR="007C1C59" w:rsidRPr="00B35FEF" w:rsidRDefault="007C1C59" w:rsidP="007C1C59">
      <w:pPr>
        <w:tabs>
          <w:tab w:val="left" w:pos="5238"/>
        </w:tabs>
        <w:spacing w:line="0" w:lineRule="atLeast"/>
        <w:jc w:val="both"/>
        <w:rPr>
          <w:sz w:val="28"/>
          <w:szCs w:val="28"/>
        </w:rPr>
      </w:pPr>
      <w:r w:rsidRPr="00B35FEF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 w:rsidR="0007322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Глава Северного сельсовета</w:t>
      </w:r>
    </w:p>
    <w:p w14:paraId="622CB4A2" w14:textId="01A190A8" w:rsidR="007C1C59" w:rsidRPr="00B35FEF" w:rsidRDefault="007C1C59" w:rsidP="007C1C59">
      <w:pPr>
        <w:spacing w:line="0" w:lineRule="atLeast"/>
        <w:jc w:val="both"/>
        <w:rPr>
          <w:sz w:val="28"/>
          <w:szCs w:val="28"/>
        </w:rPr>
      </w:pPr>
      <w:r w:rsidRPr="00B35FEF">
        <w:rPr>
          <w:sz w:val="28"/>
          <w:szCs w:val="28"/>
        </w:rPr>
        <w:t xml:space="preserve">Северного сельсовета                                 </w:t>
      </w:r>
      <w:r w:rsidR="0007322F">
        <w:rPr>
          <w:sz w:val="28"/>
          <w:szCs w:val="28"/>
        </w:rPr>
        <w:t xml:space="preserve">             </w:t>
      </w:r>
      <w:r w:rsidRPr="00B35FEF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Северного района</w:t>
      </w:r>
      <w:r w:rsidRPr="00B35FEF">
        <w:rPr>
          <w:sz w:val="28"/>
          <w:szCs w:val="28"/>
        </w:rPr>
        <w:t xml:space="preserve">                  </w:t>
      </w:r>
    </w:p>
    <w:p w14:paraId="681A9360" w14:textId="1032A2F0" w:rsidR="007C1C59" w:rsidRPr="00B35FEF" w:rsidRDefault="007C1C59" w:rsidP="007C1C59">
      <w:pPr>
        <w:tabs>
          <w:tab w:val="left" w:pos="5238"/>
        </w:tabs>
        <w:spacing w:line="0" w:lineRule="atLeast"/>
        <w:rPr>
          <w:sz w:val="28"/>
          <w:szCs w:val="28"/>
        </w:rPr>
      </w:pPr>
      <w:r w:rsidRPr="00B35FEF">
        <w:rPr>
          <w:sz w:val="28"/>
          <w:szCs w:val="28"/>
        </w:rPr>
        <w:t>Северного района</w:t>
      </w:r>
      <w:r>
        <w:rPr>
          <w:sz w:val="28"/>
          <w:szCs w:val="28"/>
        </w:rPr>
        <w:tab/>
      </w:r>
      <w:r w:rsidR="0007322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Новосибирской области</w:t>
      </w:r>
    </w:p>
    <w:p w14:paraId="5E94B2A0" w14:textId="77777777" w:rsidR="007C1C59" w:rsidRPr="00B35FEF" w:rsidRDefault="007C1C59" w:rsidP="007C1C59">
      <w:pPr>
        <w:spacing w:line="0" w:lineRule="atLeast"/>
        <w:rPr>
          <w:sz w:val="28"/>
          <w:szCs w:val="28"/>
        </w:rPr>
      </w:pPr>
      <w:r w:rsidRPr="00B35FEF">
        <w:rPr>
          <w:sz w:val="28"/>
          <w:szCs w:val="28"/>
        </w:rPr>
        <w:t>Новосибирской области</w:t>
      </w:r>
    </w:p>
    <w:p w14:paraId="09957B6C" w14:textId="6DC9CEDD" w:rsidR="007C1C59" w:rsidRPr="00B35FEF" w:rsidRDefault="007C1C59" w:rsidP="007C1C59">
      <w:pPr>
        <w:tabs>
          <w:tab w:val="left" w:pos="2075"/>
          <w:tab w:val="left" w:pos="7186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73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О.Н.Зыкова</w:t>
      </w:r>
      <w:proofErr w:type="spellEnd"/>
      <w:r>
        <w:rPr>
          <w:sz w:val="28"/>
          <w:szCs w:val="28"/>
        </w:rPr>
        <w:tab/>
      </w:r>
      <w:r w:rsidR="0007322F">
        <w:rPr>
          <w:sz w:val="28"/>
          <w:szCs w:val="28"/>
        </w:rPr>
        <w:t xml:space="preserve">              </w:t>
      </w:r>
      <w:bookmarkStart w:id="0" w:name="_GoBack"/>
      <w:bookmarkEnd w:id="0"/>
      <w:proofErr w:type="spellStart"/>
      <w:r>
        <w:rPr>
          <w:sz w:val="28"/>
          <w:szCs w:val="28"/>
        </w:rPr>
        <w:t>Э.Н.Ильин</w:t>
      </w:r>
      <w:proofErr w:type="spellEnd"/>
    </w:p>
    <w:p w14:paraId="46AC82CD" w14:textId="77777777" w:rsidR="007C1C59" w:rsidRPr="006871CC" w:rsidRDefault="007C1C59" w:rsidP="007C1C59">
      <w:pPr>
        <w:tabs>
          <w:tab w:val="left" w:pos="3120"/>
        </w:tabs>
      </w:pPr>
    </w:p>
    <w:p w14:paraId="6322BE86" w14:textId="77777777" w:rsidR="007C1C59" w:rsidRDefault="007C1C59" w:rsidP="007C1C59"/>
    <w:p w14:paraId="4D616888" w14:textId="77777777" w:rsidR="007C1C59" w:rsidRDefault="007C1C59" w:rsidP="00896E6E">
      <w:pPr>
        <w:ind w:left="4678"/>
        <w:jc w:val="right"/>
        <w:rPr>
          <w:sz w:val="28"/>
          <w:szCs w:val="28"/>
        </w:rPr>
      </w:pPr>
    </w:p>
    <w:p w14:paraId="3A559329" w14:textId="77777777" w:rsidR="0007322F" w:rsidRDefault="0007322F" w:rsidP="00896E6E">
      <w:pPr>
        <w:ind w:left="4678"/>
        <w:jc w:val="right"/>
        <w:rPr>
          <w:sz w:val="28"/>
          <w:szCs w:val="28"/>
        </w:rPr>
      </w:pPr>
    </w:p>
    <w:p w14:paraId="7DB065BD" w14:textId="77777777" w:rsidR="0007322F" w:rsidRDefault="0007322F" w:rsidP="00896E6E">
      <w:pPr>
        <w:ind w:left="4678"/>
        <w:jc w:val="right"/>
        <w:rPr>
          <w:sz w:val="28"/>
          <w:szCs w:val="28"/>
        </w:rPr>
      </w:pPr>
    </w:p>
    <w:p w14:paraId="4614BE32" w14:textId="0ADB63E2" w:rsidR="00C40AAA" w:rsidRPr="00F22895" w:rsidRDefault="00C40AAA" w:rsidP="00896E6E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4D161C0" w14:textId="77777777" w:rsidR="00C40AAA" w:rsidRDefault="00C40AAA" w:rsidP="00896E6E">
      <w:pPr>
        <w:pStyle w:val="a3"/>
        <w:ind w:left="4678"/>
        <w:jc w:val="right"/>
        <w:rPr>
          <w:sz w:val="28"/>
          <w:szCs w:val="28"/>
        </w:rPr>
      </w:pPr>
      <w:r w:rsidRPr="00F22895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F22895">
        <w:rPr>
          <w:sz w:val="28"/>
          <w:szCs w:val="28"/>
        </w:rPr>
        <w:t xml:space="preserve"> Совета депутатов </w:t>
      </w:r>
    </w:p>
    <w:p w14:paraId="6AA8DA6A" w14:textId="0FD532C1" w:rsidR="00105363" w:rsidRDefault="00105363" w:rsidP="00896E6E">
      <w:pPr>
        <w:pStyle w:val="a3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сельсовета</w:t>
      </w:r>
    </w:p>
    <w:p w14:paraId="0F9FD792" w14:textId="77777777" w:rsidR="00C40AAA" w:rsidRDefault="00C40AAA" w:rsidP="00896E6E">
      <w:pPr>
        <w:pStyle w:val="a3"/>
        <w:ind w:left="4678"/>
        <w:jc w:val="right"/>
        <w:rPr>
          <w:sz w:val="28"/>
          <w:szCs w:val="28"/>
        </w:rPr>
      </w:pPr>
      <w:r w:rsidRPr="00F22895">
        <w:rPr>
          <w:sz w:val="28"/>
          <w:szCs w:val="28"/>
        </w:rPr>
        <w:t xml:space="preserve">Северного района </w:t>
      </w:r>
    </w:p>
    <w:p w14:paraId="021DC732" w14:textId="77777777" w:rsidR="00C40AAA" w:rsidRDefault="00C40AAA" w:rsidP="00896E6E">
      <w:pPr>
        <w:pStyle w:val="a3"/>
        <w:ind w:left="4678"/>
        <w:jc w:val="right"/>
        <w:rPr>
          <w:sz w:val="28"/>
          <w:szCs w:val="28"/>
        </w:rPr>
      </w:pPr>
      <w:r w:rsidRPr="00F22895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>области</w:t>
      </w:r>
    </w:p>
    <w:p w14:paraId="4B6F83C2" w14:textId="0B793F98" w:rsidR="00C40AAA" w:rsidRPr="00F22895" w:rsidRDefault="00C40AAA" w:rsidP="00896E6E">
      <w:pPr>
        <w:pStyle w:val="a3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322F">
        <w:rPr>
          <w:sz w:val="28"/>
          <w:szCs w:val="28"/>
        </w:rPr>
        <w:t xml:space="preserve">23.01.2025 </w:t>
      </w:r>
      <w:r w:rsidRPr="00F22895">
        <w:rPr>
          <w:sz w:val="28"/>
          <w:szCs w:val="28"/>
        </w:rPr>
        <w:t>№</w:t>
      </w:r>
      <w:r w:rsidR="0007322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14:paraId="101E84F8" w14:textId="77777777" w:rsidR="00C40AAA" w:rsidRPr="00F22895" w:rsidRDefault="00C40AAA" w:rsidP="00C40AAA">
      <w:pPr>
        <w:pStyle w:val="a3"/>
        <w:rPr>
          <w:sz w:val="28"/>
          <w:szCs w:val="28"/>
        </w:rPr>
      </w:pPr>
    </w:p>
    <w:p w14:paraId="7DDFE041" w14:textId="7D135E58" w:rsidR="00C40AAA" w:rsidRDefault="00C40AAA" w:rsidP="00C40A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приватизации муниципального имущества Северного </w:t>
      </w:r>
      <w:r w:rsidR="007C1C59">
        <w:rPr>
          <w:sz w:val="28"/>
          <w:szCs w:val="28"/>
        </w:rPr>
        <w:t xml:space="preserve">сельсовета Северного </w:t>
      </w:r>
      <w:r>
        <w:rPr>
          <w:sz w:val="28"/>
          <w:szCs w:val="28"/>
        </w:rPr>
        <w:t>района Новосибирской области на 202</w:t>
      </w:r>
      <w:r w:rsidR="007C1C5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B5EED">
        <w:rPr>
          <w:sz w:val="28"/>
          <w:szCs w:val="28"/>
        </w:rPr>
        <w:t xml:space="preserve">  </w:t>
      </w:r>
    </w:p>
    <w:p w14:paraId="141DCC8B" w14:textId="77777777" w:rsidR="00356D18" w:rsidRPr="004B5EED" w:rsidRDefault="00356D18" w:rsidP="00C40AAA">
      <w:pPr>
        <w:pStyle w:val="a3"/>
        <w:jc w:val="center"/>
        <w:rPr>
          <w:sz w:val="32"/>
          <w:szCs w:val="32"/>
        </w:rPr>
      </w:pPr>
    </w:p>
    <w:tbl>
      <w:tblPr>
        <w:tblW w:w="105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2925"/>
        <w:gridCol w:w="2433"/>
        <w:gridCol w:w="1871"/>
      </w:tblGrid>
      <w:tr w:rsidR="00356D18" w:rsidRPr="00687392" w14:paraId="4B9B0122" w14:textId="77777777" w:rsidTr="006D719B">
        <w:tc>
          <w:tcPr>
            <w:tcW w:w="709" w:type="dxa"/>
          </w:tcPr>
          <w:p w14:paraId="696A21E0" w14:textId="77777777" w:rsidR="00356D18" w:rsidRPr="00687392" w:rsidRDefault="00356D18" w:rsidP="006D719B">
            <w:pPr>
              <w:pStyle w:val="a3"/>
            </w:pPr>
            <w:r>
              <w:t>№ п/п</w:t>
            </w:r>
          </w:p>
        </w:tc>
        <w:tc>
          <w:tcPr>
            <w:tcW w:w="2581" w:type="dxa"/>
          </w:tcPr>
          <w:p w14:paraId="27A28A76" w14:textId="77777777" w:rsidR="00356D18" w:rsidRPr="00687392" w:rsidRDefault="00356D18" w:rsidP="006D719B">
            <w:pPr>
              <w:pStyle w:val="a3"/>
            </w:pPr>
            <w:r>
              <w:t>Наименование имущества</w:t>
            </w: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14:paraId="21A68A31" w14:textId="77777777" w:rsidR="00356D18" w:rsidRPr="00687392" w:rsidRDefault="00356D18" w:rsidP="006D719B">
            <w:pPr>
              <w:pStyle w:val="a3"/>
              <w:jc w:val="center"/>
            </w:pPr>
            <w:r>
              <w:t>Адрес места нахождения имущества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0D102B8E" w14:textId="77777777" w:rsidR="00356D18" w:rsidRPr="00687392" w:rsidRDefault="00356D18" w:rsidP="006D719B">
            <w:pPr>
              <w:pStyle w:val="a3"/>
              <w:jc w:val="center"/>
            </w:pPr>
            <w:r>
              <w:t>Индивидуализирующие характеристики имущества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4063B171" w14:textId="77777777" w:rsidR="00356D18" w:rsidRPr="00687392" w:rsidRDefault="00356D18" w:rsidP="006D719B">
            <w:pPr>
              <w:pStyle w:val="a3"/>
              <w:jc w:val="center"/>
            </w:pPr>
            <w:r>
              <w:t>Срок приватизации</w:t>
            </w:r>
          </w:p>
        </w:tc>
      </w:tr>
      <w:tr w:rsidR="00356D18" w:rsidRPr="00687392" w14:paraId="00D20531" w14:textId="77777777" w:rsidTr="00952AD0">
        <w:trPr>
          <w:trHeight w:val="1162"/>
        </w:trPr>
        <w:tc>
          <w:tcPr>
            <w:tcW w:w="709" w:type="dxa"/>
          </w:tcPr>
          <w:p w14:paraId="14876154" w14:textId="77777777" w:rsidR="00356D18" w:rsidRPr="00687392" w:rsidRDefault="00356D18" w:rsidP="006D719B">
            <w:pPr>
              <w:pStyle w:val="a3"/>
            </w:pPr>
            <w:r>
              <w:t>1</w:t>
            </w:r>
          </w:p>
        </w:tc>
        <w:tc>
          <w:tcPr>
            <w:tcW w:w="2581" w:type="dxa"/>
          </w:tcPr>
          <w:p w14:paraId="28AD7D2D" w14:textId="77777777" w:rsidR="00356D18" w:rsidRPr="00687392" w:rsidRDefault="00356D18" w:rsidP="006D719B">
            <w:pPr>
              <w:pStyle w:val="a3"/>
              <w:jc w:val="left"/>
            </w:pPr>
            <w:r>
              <w:t>Нежилое здание</w:t>
            </w: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14:paraId="22A800E4" w14:textId="77777777" w:rsidR="00356D18" w:rsidRPr="00FA7E7B" w:rsidRDefault="00356D18" w:rsidP="006D719B">
            <w:pPr>
              <w:pStyle w:val="a3"/>
            </w:pPr>
            <w:r>
              <w:t>Новосибирская область, Северный район, с. Северное, пер. Ленина, 10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2236E0A1" w14:textId="77777777" w:rsidR="00356D18" w:rsidRDefault="00356D18" w:rsidP="006D719B">
            <w:pPr>
              <w:pStyle w:val="a3"/>
            </w:pPr>
            <w:r>
              <w:t>Общая площадь:</w:t>
            </w:r>
          </w:p>
          <w:p w14:paraId="2E544400" w14:textId="77777777" w:rsidR="00356D18" w:rsidRDefault="00356D18" w:rsidP="006D719B">
            <w:pPr>
              <w:pStyle w:val="a3"/>
            </w:pPr>
            <w:r>
              <w:t xml:space="preserve">67,3 </w:t>
            </w:r>
            <w:proofErr w:type="spellStart"/>
            <w:r>
              <w:t>кв.м</w:t>
            </w:r>
            <w:proofErr w:type="spellEnd"/>
            <w:r>
              <w:t>.,</w:t>
            </w:r>
          </w:p>
          <w:p w14:paraId="71C180B9" w14:textId="77777777" w:rsidR="00356D18" w:rsidRDefault="00356D18" w:rsidP="006D719B">
            <w:pPr>
              <w:pStyle w:val="a3"/>
            </w:pPr>
            <w:r>
              <w:t>Кадастровый номер:</w:t>
            </w:r>
          </w:p>
          <w:p w14:paraId="27743969" w14:textId="77777777" w:rsidR="00356D18" w:rsidRPr="00FA7E7B" w:rsidRDefault="00356D18" w:rsidP="006D719B">
            <w:pPr>
              <w:pStyle w:val="a3"/>
            </w:pPr>
            <w:r>
              <w:t xml:space="preserve">54:21:010219:324 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30CB42E4" w14:textId="77777777" w:rsidR="00356D18" w:rsidRPr="00687392" w:rsidRDefault="00356D18" w:rsidP="006D719B">
            <w:pPr>
              <w:pStyle w:val="a3"/>
              <w:jc w:val="center"/>
            </w:pPr>
            <w:r>
              <w:t>В течение 2025 года</w:t>
            </w:r>
          </w:p>
        </w:tc>
      </w:tr>
      <w:tr w:rsidR="00105363" w:rsidRPr="00687392" w14:paraId="76C3336A" w14:textId="77777777" w:rsidTr="006D719B">
        <w:trPr>
          <w:trHeight w:val="1162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ECC9B85" w14:textId="39986404" w:rsidR="00105363" w:rsidRDefault="00105363" w:rsidP="006D719B">
            <w:pPr>
              <w:pStyle w:val="a3"/>
            </w:pPr>
            <w:r>
              <w:t>2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</w:tcPr>
          <w:p w14:paraId="3A773401" w14:textId="19D8442D" w:rsidR="00105363" w:rsidRDefault="00105363" w:rsidP="006D719B">
            <w:pPr>
              <w:pStyle w:val="a3"/>
              <w:jc w:val="left"/>
            </w:pPr>
            <w:r>
              <w:t>Земельный участок</w:t>
            </w: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14:paraId="0A12D96B" w14:textId="569C700E" w:rsidR="00105363" w:rsidRDefault="00105363" w:rsidP="006D719B">
            <w:pPr>
              <w:pStyle w:val="a3"/>
            </w:pPr>
            <w:r>
              <w:t>Новосибирская область, Северный район, с. Северное, пер. Ленина, 10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14:paraId="66CB2016" w14:textId="4BD0DA03" w:rsidR="00105363" w:rsidRDefault="00105363" w:rsidP="00105363">
            <w:pPr>
              <w:pStyle w:val="a3"/>
            </w:pPr>
            <w:r>
              <w:t>Площадь:</w:t>
            </w:r>
          </w:p>
          <w:p w14:paraId="199AD891" w14:textId="41F9C5EF" w:rsidR="00105363" w:rsidRDefault="00105363" w:rsidP="00105363">
            <w:pPr>
              <w:pStyle w:val="a3"/>
            </w:pPr>
            <w:r>
              <w:t xml:space="preserve">579 </w:t>
            </w:r>
            <w:proofErr w:type="spellStart"/>
            <w:r>
              <w:t>кв.м</w:t>
            </w:r>
            <w:proofErr w:type="spellEnd"/>
            <w:r>
              <w:t>.,</w:t>
            </w:r>
          </w:p>
          <w:p w14:paraId="6472EDB8" w14:textId="77777777" w:rsidR="00105363" w:rsidRDefault="00105363" w:rsidP="00105363">
            <w:pPr>
              <w:pStyle w:val="a3"/>
            </w:pPr>
            <w:r>
              <w:t>Кадастровый номер:</w:t>
            </w:r>
          </w:p>
          <w:p w14:paraId="102B8330" w14:textId="6568A5BC" w:rsidR="00105363" w:rsidRDefault="00105363" w:rsidP="00105363">
            <w:pPr>
              <w:pStyle w:val="a3"/>
            </w:pPr>
            <w:r>
              <w:t>54:21:010219:8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000000"/>
            </w:tcBorders>
          </w:tcPr>
          <w:p w14:paraId="70548D72" w14:textId="0D680588" w:rsidR="00105363" w:rsidRDefault="00105363" w:rsidP="006D719B">
            <w:pPr>
              <w:pStyle w:val="a3"/>
              <w:jc w:val="center"/>
            </w:pPr>
            <w:r>
              <w:t>В течение 2025 года</w:t>
            </w:r>
          </w:p>
        </w:tc>
      </w:tr>
    </w:tbl>
    <w:p w14:paraId="10AB065E" w14:textId="77777777" w:rsidR="00C40AAA" w:rsidRPr="002F66DA" w:rsidRDefault="00C40AAA" w:rsidP="00C40AAA">
      <w:pPr>
        <w:pStyle w:val="a3"/>
        <w:jc w:val="center"/>
        <w:rPr>
          <w:sz w:val="28"/>
          <w:szCs w:val="28"/>
        </w:rPr>
      </w:pPr>
    </w:p>
    <w:sectPr w:rsidR="00C40AAA" w:rsidRPr="002F66DA" w:rsidSect="00573652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AA"/>
    <w:rsid w:val="0007322F"/>
    <w:rsid w:val="000A7EB3"/>
    <w:rsid w:val="00105363"/>
    <w:rsid w:val="001E56DA"/>
    <w:rsid w:val="002803B8"/>
    <w:rsid w:val="0030333F"/>
    <w:rsid w:val="00356D18"/>
    <w:rsid w:val="0036399A"/>
    <w:rsid w:val="00370A52"/>
    <w:rsid w:val="00386EA4"/>
    <w:rsid w:val="00465F0D"/>
    <w:rsid w:val="004B5EED"/>
    <w:rsid w:val="004D238D"/>
    <w:rsid w:val="00573652"/>
    <w:rsid w:val="00576086"/>
    <w:rsid w:val="006D1D69"/>
    <w:rsid w:val="007C1C59"/>
    <w:rsid w:val="00874752"/>
    <w:rsid w:val="00896E6E"/>
    <w:rsid w:val="00952AD0"/>
    <w:rsid w:val="009A2E39"/>
    <w:rsid w:val="00A813E6"/>
    <w:rsid w:val="00C40AAA"/>
    <w:rsid w:val="00CA14B3"/>
    <w:rsid w:val="00E6261A"/>
    <w:rsid w:val="00E944DE"/>
    <w:rsid w:val="00F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7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0AA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40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0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40AAA"/>
    <w:rPr>
      <w:rFonts w:ascii="Calibri" w:eastAsia="Times New Roman" w:hAnsi="Calibri" w:cs="Times New Roman"/>
      <w:lang w:eastAsia="ru-RU"/>
    </w:rPr>
  </w:style>
  <w:style w:type="character" w:customStyle="1" w:styleId="210pt">
    <w:name w:val="Основной текст (2) + 10 pt"/>
    <w:rsid w:val="00C4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rsid w:val="00C4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C40AAA"/>
    <w:rPr>
      <w:rFonts w:ascii="Arial" w:eastAsia="Arial" w:hAnsi="Arial" w:cs="Arial"/>
      <w:shd w:val="clear" w:color="auto" w:fill="FFFFFF"/>
    </w:rPr>
  </w:style>
  <w:style w:type="character" w:customStyle="1" w:styleId="3TimesNewRoman115pt">
    <w:name w:val="Основной текст (3) + Times New Roman;11;5 pt;Полужирный"/>
    <w:rsid w:val="00C4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5pt">
    <w:name w:val="Основной текст (5) + 11;5 pt;Полужирный"/>
    <w:rsid w:val="00C4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TimesNewRoman12pt">
    <w:name w:val="Основной текст (3) + Times New Roman;12 pt"/>
    <w:rsid w:val="00C4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0AAA"/>
    <w:pPr>
      <w:widowControl w:val="0"/>
      <w:shd w:val="clear" w:color="auto" w:fill="FFFFFF"/>
      <w:spacing w:after="120" w:line="245" w:lineRule="exact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40AA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0AAA"/>
    <w:pPr>
      <w:widowControl w:val="0"/>
      <w:shd w:val="clear" w:color="auto" w:fill="FFFFFF"/>
      <w:spacing w:before="300" w:line="317" w:lineRule="exact"/>
      <w:ind w:hanging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9pt">
    <w:name w:val="Основной текст (2) + 9 pt"/>
    <w:rsid w:val="00C4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qFormat/>
    <w:rsid w:val="001E56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7">
    <w:name w:val="Table Grid"/>
    <w:basedOn w:val="a1"/>
    <w:uiPriority w:val="59"/>
    <w:rsid w:val="001E5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4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0AA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40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0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40AAA"/>
    <w:rPr>
      <w:rFonts w:ascii="Calibri" w:eastAsia="Times New Roman" w:hAnsi="Calibri" w:cs="Times New Roman"/>
      <w:lang w:eastAsia="ru-RU"/>
    </w:rPr>
  </w:style>
  <w:style w:type="character" w:customStyle="1" w:styleId="210pt">
    <w:name w:val="Основной текст (2) + 10 pt"/>
    <w:rsid w:val="00C4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rsid w:val="00C4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C40AAA"/>
    <w:rPr>
      <w:rFonts w:ascii="Arial" w:eastAsia="Arial" w:hAnsi="Arial" w:cs="Arial"/>
      <w:shd w:val="clear" w:color="auto" w:fill="FFFFFF"/>
    </w:rPr>
  </w:style>
  <w:style w:type="character" w:customStyle="1" w:styleId="3TimesNewRoman115pt">
    <w:name w:val="Основной текст (3) + Times New Roman;11;5 pt;Полужирный"/>
    <w:rsid w:val="00C4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5pt">
    <w:name w:val="Основной текст (5) + 11;5 pt;Полужирный"/>
    <w:rsid w:val="00C40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TimesNewRoman12pt">
    <w:name w:val="Основной текст (3) + Times New Roman;12 pt"/>
    <w:rsid w:val="00C4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0AAA"/>
    <w:pPr>
      <w:widowControl w:val="0"/>
      <w:shd w:val="clear" w:color="auto" w:fill="FFFFFF"/>
      <w:spacing w:after="120" w:line="245" w:lineRule="exact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40AA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0AAA"/>
    <w:pPr>
      <w:widowControl w:val="0"/>
      <w:shd w:val="clear" w:color="auto" w:fill="FFFFFF"/>
      <w:spacing w:before="300" w:line="317" w:lineRule="exact"/>
      <w:ind w:hanging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9pt">
    <w:name w:val="Основной текст (2) + 9 pt"/>
    <w:rsid w:val="00C40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qFormat/>
    <w:rsid w:val="001E56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7">
    <w:name w:val="Table Grid"/>
    <w:basedOn w:val="a1"/>
    <w:uiPriority w:val="59"/>
    <w:rsid w:val="001E5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4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01C5-56C5-4E7A-969A-2FFE68AD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Spec1</cp:lastModifiedBy>
  <cp:revision>6</cp:revision>
  <cp:lastPrinted>2025-01-22T05:28:00Z</cp:lastPrinted>
  <dcterms:created xsi:type="dcterms:W3CDTF">2025-01-22T10:17:00Z</dcterms:created>
  <dcterms:modified xsi:type="dcterms:W3CDTF">2025-01-27T03:42:00Z</dcterms:modified>
</cp:coreProperties>
</file>