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B31" w:rsidRPr="004520F1" w:rsidRDefault="00BC4B31" w:rsidP="00BC4B31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452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тчет </w:t>
      </w:r>
    </w:p>
    <w:p w:rsidR="00BC4B31" w:rsidRPr="00691FAA" w:rsidRDefault="00BC4B31" w:rsidP="00BC4B31">
      <w:pPr>
        <w:spacing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D0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результатах деятельности Главы Северного сельсовета Северного района Новосибирской области, результатах деятельности администрации Северного сельсовета Северного райо</w:t>
      </w:r>
      <w:r w:rsidR="00775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Новосибирской области за 20</w:t>
      </w:r>
      <w:r w:rsidR="00732C4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7D0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  <w:r w:rsidRPr="0069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4B31" w:rsidRDefault="00BC4B31" w:rsidP="00BC4B31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B31" w:rsidRPr="003B4F9A" w:rsidRDefault="00BC4B31" w:rsidP="00BC4B31">
      <w:pPr>
        <w:shd w:val="clear" w:color="auto" w:fill="FFFFFF"/>
        <w:spacing w:after="0" w:line="25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Представляя свой отчет о работе администрации Северного сельсовета за 201</w:t>
      </w:r>
      <w:r w:rsidR="00732C4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планах на 20</w:t>
      </w:r>
      <w:r w:rsidR="00732C4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постараюсь отразить основные моменты в деятельности администрации за прошедший год. </w:t>
      </w:r>
    </w:p>
    <w:p w:rsidR="00BC4B31" w:rsidRPr="003B4F9A" w:rsidRDefault="00BC4B31" w:rsidP="00BC4B31">
      <w:pPr>
        <w:shd w:val="clear" w:color="auto" w:fill="FFFFFF"/>
        <w:spacing w:after="0" w:line="25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Приоритетная задача администрации поселения – это решение вопросов местного значения и исполнение полномочий, предусмотренных    </w:t>
      </w:r>
      <w:r w:rsidRPr="004520F1">
        <w:rPr>
          <w:rFonts w:ascii="Times New Roman" w:eastAsia="Times New Roman" w:hAnsi="Times New Roman" w:cs="Times New Roman"/>
          <w:sz w:val="28"/>
          <w:szCs w:val="24"/>
          <w:lang w:eastAsia="ru-RU"/>
        </w:rPr>
        <w:t>131-ФЗ «ОБ ОБЩИХ ПРИНЦИПАХ ОРГАНИЗАЦИИ МЕСТНОГО САМОУПРАВЛЕНИЯ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Федерации» и Уставом поселения.</w:t>
      </w:r>
    </w:p>
    <w:p w:rsidR="00BC4B31" w:rsidRPr="003B4F9A" w:rsidRDefault="00BC4B31" w:rsidP="00BC4B31">
      <w:pPr>
        <w:shd w:val="clear" w:color="auto" w:fill="FFFFFF"/>
        <w:spacing w:after="0" w:line="25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полномочия осуществляются путем организации повседневной работы администрации поселения, подготовки нормативно-правовых документов, в том числе и проектов решений Совета Депутатов поселения, осуществления личного приема граждан Главой поселения и муниципальными служащими, рассмотрения письменных и устных обращений.  </w:t>
      </w:r>
    </w:p>
    <w:p w:rsidR="00BC4B31" w:rsidRPr="003B4F9A" w:rsidRDefault="00BC4B31" w:rsidP="00BC4B31">
      <w:pPr>
        <w:shd w:val="clear" w:color="auto" w:fill="FFFFFF"/>
        <w:spacing w:after="0" w:line="25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информирования населения о деятельности администрации поселения используется официальный сайт администрации, печатное издание-Вестник Северного сельсовета, где размещаются нормативные документы, график приема Главы и сотрудников администрации.</w:t>
      </w:r>
    </w:p>
    <w:p w:rsidR="00BC4B31" w:rsidRPr="003B4F9A" w:rsidRDefault="00BC4B31" w:rsidP="00BC4B31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Демографическая ситуация, сложившаяся в селе характеризуется сложными процессами. Ежегодно трудоспособное население выезжает за пределы села на работу. Наблюдается убыль населения. На 1 января  20</w:t>
      </w:r>
      <w:r w:rsidR="00732C4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в похозяйственных  книгах учтено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32C4D">
        <w:rPr>
          <w:rFonts w:ascii="Times New Roman" w:eastAsia="Times New Roman" w:hAnsi="Times New Roman" w:cs="Times New Roman"/>
          <w:sz w:val="28"/>
          <w:szCs w:val="28"/>
          <w:lang w:eastAsia="ru-RU"/>
        </w:rPr>
        <w:t>80(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 w:rsidR="00732C4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домовладений, населения, проживающего на территории Северного сельсовета  </w:t>
      </w:r>
      <w:r w:rsidR="00732C4D">
        <w:rPr>
          <w:rFonts w:ascii="Times New Roman" w:eastAsia="Times New Roman" w:hAnsi="Times New Roman" w:cs="Times New Roman"/>
          <w:sz w:val="28"/>
          <w:szCs w:val="28"/>
          <w:lang w:eastAsia="ru-RU"/>
        </w:rPr>
        <w:t>4732(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4896</w:t>
      </w:r>
      <w:r w:rsidR="00732C4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родилось </w:t>
      </w:r>
      <w:r w:rsidR="0073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36(44)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детей, умерло </w:t>
      </w:r>
      <w:r w:rsidR="00732C4D">
        <w:rPr>
          <w:rFonts w:ascii="Times New Roman" w:eastAsia="Times New Roman" w:hAnsi="Times New Roman" w:cs="Times New Roman"/>
          <w:sz w:val="28"/>
          <w:szCs w:val="28"/>
          <w:lang w:eastAsia="ru-RU"/>
        </w:rPr>
        <w:t>77(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732C4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CE53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Численность трудоспособного населения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732C4D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  <w:bookmarkStart w:id="0" w:name="_GoBack"/>
      <w:bookmarkEnd w:id="0"/>
    </w:p>
    <w:p w:rsidR="00BC4B31" w:rsidRPr="002E0992" w:rsidRDefault="00BC4B31" w:rsidP="00BC4B31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9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</w:t>
      </w:r>
      <w:r w:rsidR="002E0992" w:rsidRPr="002E0992">
        <w:rPr>
          <w:rFonts w:ascii="Times New Roman" w:eastAsia="Times New Roman" w:hAnsi="Times New Roman" w:cs="Times New Roman"/>
          <w:sz w:val="28"/>
          <w:szCs w:val="28"/>
          <w:lang w:eastAsia="ru-RU"/>
        </w:rPr>
        <w:t>иод в администрацию поступило 40 письменных  и 1</w:t>
      </w:r>
      <w:r w:rsidR="00CA3E2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E0992" w:rsidRPr="002E09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E0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устных обращений по самым различным вопросам. В основном это жизненные вопросы, касающиеся улучшения жилищных условий, оформление жилья и земе</w:t>
      </w:r>
      <w:r w:rsidR="002C0A00" w:rsidRPr="002E099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участков в собственность,</w:t>
      </w:r>
      <w:r w:rsidRPr="002E0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материального положения, вопросу  землепользования, выдаче справок из похозяйственных книг и т.д.</w:t>
      </w:r>
    </w:p>
    <w:p w:rsidR="00BC4B31" w:rsidRPr="00173C40" w:rsidRDefault="00BC4B31" w:rsidP="00BC4B31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нормотворческой деятельност</w:t>
      </w:r>
      <w:r w:rsidR="00173C40" w:rsidRPr="00173C40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 отчетный период принято 231</w:t>
      </w:r>
      <w:r w:rsidRPr="0017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постановлений, распоряжен</w:t>
      </w:r>
      <w:r w:rsidR="00173C40" w:rsidRPr="00173C40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по основной деятельности - 100</w:t>
      </w:r>
      <w:r w:rsidRPr="00173C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4B31" w:rsidRPr="003B4F9A" w:rsidRDefault="00BC4B31" w:rsidP="00BC4B31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C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Представительным органом Северного сельсовета является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депутатов. За 201</w:t>
      </w:r>
      <w:r w:rsidR="00CA3E2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проведено 1</w:t>
      </w:r>
      <w:r w:rsidR="00CA3E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заседаний. </w:t>
      </w:r>
      <w:r w:rsidR="00775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</w:t>
      </w:r>
      <w:r w:rsidR="00CA3E28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актов. Основное направление: бюджет, налоги, изменения в Устав.</w:t>
      </w:r>
    </w:p>
    <w:p w:rsidR="00BC4B31" w:rsidRPr="003B4F9A" w:rsidRDefault="00BC4B31" w:rsidP="00BC4B31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решений Совета депутатов, постановления администрации направляются в прокуратуру района для правовой экспертизы.       </w:t>
      </w:r>
    </w:p>
    <w:p w:rsidR="00BC4B31" w:rsidRPr="003B4F9A" w:rsidRDefault="00BC4B31" w:rsidP="00BC4B31">
      <w:pPr>
        <w:shd w:val="clear" w:color="auto" w:fill="FFFFFF"/>
        <w:spacing w:after="0" w:line="25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администрацию Северного сельсовета возложено 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 Всего на первичном воинском учете в сельском поселении состоит  </w:t>
      </w:r>
      <w:r w:rsidR="009B27E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A3E28">
        <w:rPr>
          <w:rFonts w:ascii="Times New Roman" w:eastAsia="Times New Roman" w:hAnsi="Times New Roman" w:cs="Times New Roman"/>
          <w:sz w:val="28"/>
          <w:szCs w:val="28"/>
          <w:lang w:eastAsia="ru-RU"/>
        </w:rPr>
        <w:t>54(</w:t>
      </w:r>
      <w:r w:rsidR="009B27EB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="00CA3E2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9B27E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них:</w:t>
      </w:r>
    </w:p>
    <w:p w:rsidR="00BC4B31" w:rsidRPr="003B4F9A" w:rsidRDefault="009B27EB" w:rsidP="00BC4B31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B27EB">
        <w:rPr>
          <w:rFonts w:ascii="Times New Roman" w:eastAsia="Times New Roman" w:hAnsi="Times New Roman" w:cs="Times New Roman"/>
          <w:sz w:val="14"/>
          <w:szCs w:val="28"/>
          <w:lang w:eastAsia="ru-RU"/>
        </w:rPr>
        <w:t xml:space="preserve"> </w:t>
      </w:r>
      <w:r w:rsidR="00BC4B31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граждан, подлежащих призыву на военную службу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E28">
        <w:rPr>
          <w:rFonts w:ascii="Times New Roman" w:eastAsia="Times New Roman" w:hAnsi="Times New Roman" w:cs="Times New Roman"/>
          <w:sz w:val="28"/>
          <w:szCs w:val="28"/>
          <w:lang w:eastAsia="ru-RU"/>
        </w:rPr>
        <w:t>80(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="00CA3E2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C4B31"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BC4B31" w:rsidRPr="003B4F9A" w:rsidRDefault="00BC4B31" w:rsidP="00BC4B31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граждан, пребывающих в запасе </w:t>
      </w:r>
      <w:r w:rsidR="009B27E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A3E28">
        <w:rPr>
          <w:rFonts w:ascii="Times New Roman" w:eastAsia="Times New Roman" w:hAnsi="Times New Roman" w:cs="Times New Roman"/>
          <w:sz w:val="28"/>
          <w:szCs w:val="28"/>
          <w:lang w:eastAsia="ru-RU"/>
        </w:rPr>
        <w:t>17(</w:t>
      </w:r>
      <w:r w:rsidR="009B27EB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="00CA3E2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B2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человек, в том числе </w:t>
      </w:r>
      <w:r w:rsidR="00CA3E28">
        <w:rPr>
          <w:rFonts w:ascii="Times New Roman" w:eastAsia="Times New Roman" w:hAnsi="Times New Roman" w:cs="Times New Roman"/>
          <w:sz w:val="28"/>
          <w:szCs w:val="28"/>
          <w:lang w:eastAsia="ru-RU"/>
        </w:rPr>
        <w:t>57(</w:t>
      </w:r>
      <w:r w:rsidR="009B27EB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CA3E2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офицер</w:t>
      </w:r>
      <w:r w:rsidR="009B27E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запаса.</w:t>
      </w:r>
    </w:p>
    <w:p w:rsidR="00BC4B31" w:rsidRPr="003B4F9A" w:rsidRDefault="00BC4B31" w:rsidP="00BC4B31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Важный  вопрос в рамках реализации полномочий - это формирование, утверждение и исполнение бюджета. Администрацией поселения на постоянной основе исполнялся ряд комплексных мер по обеспечению устойчивого социально экономического развития поселения: </w:t>
      </w:r>
    </w:p>
    <w:p w:rsidR="00BC4B31" w:rsidRPr="003B4F9A" w:rsidRDefault="00BC4B31" w:rsidP="00BC4B31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проводилась работа с хозяйствующими субъектами поселения для обеспечения полноты поступлений в бюджет поселения от налоговых перечислений: в частности земельного налога, </w:t>
      </w:r>
    </w:p>
    <w:p w:rsidR="00BC4B31" w:rsidRPr="003B4F9A" w:rsidRDefault="00BC4B31" w:rsidP="00BC4B31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велась работа с населением по вопросу оформления регистрации государственного права на домовладения и земельные участки под ЛПХ, уточнению видов разрешенного использования.</w:t>
      </w:r>
    </w:p>
    <w:p w:rsidR="00CA3E28" w:rsidRDefault="00BC4B31" w:rsidP="00BC4B31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</w:t>
      </w:r>
      <w:r w:rsidR="00CA3E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подчеркнуть, что бюджет поселения является дотационным. Это означает, что в поселении не достаточно средств на решение очень важных социально-значимых проблем. Поэтому повышение уровня собираемости налогов, позволит поселению получить дополнительные средства на эти цели</w:t>
      </w:r>
      <w:r w:rsidR="00672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27F36" w:rsidRDefault="00F27F36" w:rsidP="00BC4B31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F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27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бюджет Северного сельсовета  поступило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71859</w:t>
      </w:r>
      <w:r w:rsidRPr="00F27F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27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 рублей, в том числе  собственные доходы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7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2мл.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27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тыс.  рублей, дотация областного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27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355</w:t>
      </w:r>
      <w:r w:rsidRPr="00F27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субвенция на осуществление воинского учета 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32,3 </w:t>
      </w:r>
      <w:r w:rsidRPr="00F27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 субсидия на поддержку муниципальной программы формирования городской комфортной среды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24417</w:t>
      </w:r>
      <w:r w:rsidRPr="00F27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 межбюджетные трансферты на дорожную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27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Pr="00F27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прочие доходы </w:t>
      </w:r>
      <w:r w:rsidR="0095058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27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</w:t>
      </w:r>
      <w:r w:rsidR="00950588">
        <w:rPr>
          <w:rFonts w:ascii="Times New Roman" w:eastAsia="Times New Roman" w:hAnsi="Times New Roman" w:cs="Times New Roman"/>
          <w:sz w:val="28"/>
          <w:szCs w:val="28"/>
          <w:lang w:eastAsia="ru-RU"/>
        </w:rPr>
        <w:t>579</w:t>
      </w:r>
      <w:r w:rsidRPr="00F27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В собственных налоговых и неналоговых доходах преобладает: НДФЛ - 7 мл </w:t>
      </w:r>
      <w:r w:rsidR="00950588">
        <w:rPr>
          <w:rFonts w:ascii="Times New Roman" w:eastAsia="Times New Roman" w:hAnsi="Times New Roman" w:cs="Times New Roman"/>
          <w:sz w:val="28"/>
          <w:szCs w:val="28"/>
          <w:lang w:eastAsia="ru-RU"/>
        </w:rPr>
        <w:t>569</w:t>
      </w:r>
      <w:r w:rsidRPr="00F27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акцизы 2 мл </w:t>
      </w:r>
      <w:r w:rsidR="00950588">
        <w:rPr>
          <w:rFonts w:ascii="Times New Roman" w:eastAsia="Times New Roman" w:hAnsi="Times New Roman" w:cs="Times New Roman"/>
          <w:sz w:val="28"/>
          <w:szCs w:val="28"/>
          <w:lang w:eastAsia="ru-RU"/>
        </w:rPr>
        <w:t>565</w:t>
      </w:r>
      <w:r w:rsidRPr="00F27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налог на имущество </w:t>
      </w:r>
      <w:r w:rsidR="0095058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27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588">
        <w:rPr>
          <w:rFonts w:ascii="Times New Roman" w:eastAsia="Times New Roman" w:hAnsi="Times New Roman" w:cs="Times New Roman"/>
          <w:sz w:val="28"/>
          <w:szCs w:val="28"/>
          <w:lang w:eastAsia="ru-RU"/>
        </w:rPr>
        <w:t>319,3</w:t>
      </w:r>
      <w:r w:rsidRPr="00F27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 земельный налог 1 мл. 636 ты</w:t>
      </w:r>
      <w:r w:rsidR="00950588">
        <w:rPr>
          <w:rFonts w:ascii="Times New Roman" w:eastAsia="Times New Roman" w:hAnsi="Times New Roman" w:cs="Times New Roman"/>
          <w:sz w:val="28"/>
          <w:szCs w:val="28"/>
          <w:lang w:eastAsia="ru-RU"/>
        </w:rPr>
        <w:t>с. рублей, доходы от аренды  558,3</w:t>
      </w:r>
      <w:r w:rsidRPr="00F27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 </w:t>
      </w:r>
      <w:r w:rsidR="00CB4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налоги от штрафов 222,1</w:t>
      </w:r>
      <w:r w:rsidRPr="00F27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тыс.рублей.                                          </w:t>
      </w:r>
    </w:p>
    <w:p w:rsidR="00BC4B31" w:rsidRPr="003B4F9A" w:rsidRDefault="00BC4B31" w:rsidP="00BC4B31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61E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итогам</w:t>
      </w:r>
      <w:r w:rsidR="00061E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2B2FF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61E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 </w:t>
      </w:r>
      <w:r w:rsidRPr="003B4F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расходы 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</w:t>
      </w:r>
      <w:r w:rsidR="00061E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Северного</w:t>
      </w:r>
      <w:r w:rsidR="00061E4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 </w:t>
      </w:r>
      <w:r w:rsidR="00061E4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оставили </w:t>
      </w:r>
      <w:r w:rsidR="002B2FFB">
        <w:rPr>
          <w:rFonts w:ascii="Times New Roman" w:eastAsia="Times New Roman" w:hAnsi="Times New Roman" w:cs="Times New Roman"/>
          <w:sz w:val="28"/>
          <w:szCs w:val="28"/>
          <w:lang w:eastAsia="ru-RU"/>
        </w:rPr>
        <w:t>73135(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42 64</w:t>
      </w:r>
      <w:r w:rsidR="006721F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,00</w:t>
      </w:r>
      <w:r w:rsidR="002B2F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  рублей. Денежные средства направлены:</w:t>
      </w:r>
    </w:p>
    <w:p w:rsidR="00BC4B31" w:rsidRPr="003B4F9A" w:rsidRDefault="00BC4B31" w:rsidP="00BC4B31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содержание аппарата- </w:t>
      </w:r>
      <w:r w:rsidR="002B2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6406,3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672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:rsidR="00BC4B31" w:rsidRPr="003B4F9A" w:rsidRDefault="00BC4B31" w:rsidP="00BC4B31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A0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защита населения от чрезвычайных ситуаций –</w:t>
      </w:r>
      <w:r w:rsidR="002C0A00" w:rsidRPr="002C0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2B2FFB">
        <w:rPr>
          <w:rFonts w:ascii="Times New Roman" w:eastAsia="Times New Roman" w:hAnsi="Times New Roman" w:cs="Times New Roman"/>
          <w:sz w:val="28"/>
          <w:szCs w:val="28"/>
          <w:lang w:eastAsia="ru-RU"/>
        </w:rPr>
        <w:t>42,2</w:t>
      </w:r>
      <w:r w:rsidRPr="002C0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BC4B31" w:rsidRPr="003B4F9A" w:rsidRDefault="00BC4B31" w:rsidP="00BC4B31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дорожная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FFB">
        <w:rPr>
          <w:rFonts w:ascii="Times New Roman" w:eastAsia="Times New Roman" w:hAnsi="Times New Roman" w:cs="Times New Roman"/>
          <w:sz w:val="28"/>
          <w:szCs w:val="28"/>
          <w:lang w:eastAsia="ru-RU"/>
        </w:rPr>
        <w:t>30265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672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рублей;</w:t>
      </w:r>
    </w:p>
    <w:p w:rsidR="00BC4B31" w:rsidRDefault="00BC4B31" w:rsidP="00BC4B31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воинского учета – 2</w:t>
      </w:r>
      <w:r w:rsidR="002B2F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6B7E1C" w:rsidRPr="006B7E1C" w:rsidRDefault="006B7E1C" w:rsidP="00BC4B31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B2FF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коммунальное хозяйство – </w:t>
      </w:r>
      <w:r w:rsidR="002B2FFB">
        <w:rPr>
          <w:rFonts w:ascii="Times New Roman" w:eastAsia="Times New Roman" w:hAnsi="Times New Roman" w:cs="Times New Roman"/>
          <w:sz w:val="28"/>
          <w:szCs w:val="28"/>
          <w:lang w:eastAsia="ru-RU"/>
        </w:rPr>
        <w:t>1289,0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Pr="006B7E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4B31" w:rsidRPr="003B4F9A" w:rsidRDefault="00BC4B31" w:rsidP="00BC4B31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культурные мероприятия – </w:t>
      </w:r>
      <w:r w:rsidR="002B2FFB">
        <w:rPr>
          <w:rFonts w:ascii="Times New Roman" w:eastAsia="Times New Roman" w:hAnsi="Times New Roman" w:cs="Times New Roman"/>
          <w:sz w:val="28"/>
          <w:szCs w:val="28"/>
          <w:lang w:eastAsia="ru-RU"/>
        </w:rPr>
        <w:t>152,1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BC4B31" w:rsidRPr="003B4F9A" w:rsidRDefault="00BC4B31" w:rsidP="00BC4B31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– </w:t>
      </w:r>
      <w:r w:rsidR="009C0679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6B7E1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 70</w:t>
      </w:r>
      <w:r w:rsidR="009C067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BC4B31" w:rsidRPr="003B4F9A" w:rsidRDefault="00BC4B31" w:rsidP="00BC4B31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пенсионное обеспечение – </w:t>
      </w:r>
      <w:r w:rsidR="009C0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648,3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рублей. </w:t>
      </w:r>
      <w:r w:rsidRPr="003B4F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4B31" w:rsidRPr="003B4F9A" w:rsidRDefault="00BC4B31" w:rsidP="00BC4B31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Одним из  актуальных вопросов был и остается вопрос благоустройства территории.</w:t>
      </w:r>
    </w:p>
    <w:p w:rsidR="00BC4B31" w:rsidRPr="003B4F9A" w:rsidRDefault="00BC4B31" w:rsidP="00BC4B31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объема  работ по наведению порядка, весной выполняется посредством субботника, путем привлечения работающего населения, благодаря которым практически вся  территория парков и скверов поселения очищается  от мусора.</w:t>
      </w:r>
    </w:p>
    <w:p w:rsidR="00BC4B31" w:rsidRPr="003B4F9A" w:rsidRDefault="00BC4B31" w:rsidP="00BC4B31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 предприятий и организаций оказывают всестороннюю помощь в вопросе благоустройства. Хорошую работу провели сами жители. Большинство придомовых территорий вовремя были убраны от сухой листвы и сухостоя, складированы дрова, убран мусор, произведена побелка деревьев. </w:t>
      </w:r>
    </w:p>
    <w:p w:rsidR="00BC4B31" w:rsidRDefault="00BC4B31" w:rsidP="00BC4B31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Участвуя в конкурсе  по благоустройству на «Лучшую усадьбу ветеранов», «Лучшую частную усадьбу»  жители придумывают различные варианты украшений своих  участков, что украшает и облагораживает наше село в целом.  </w:t>
      </w:r>
    </w:p>
    <w:p w:rsidR="00BC4B31" w:rsidRDefault="00BC4B31" w:rsidP="00BC4B31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администрация Северного сельсовета </w:t>
      </w:r>
      <w:r w:rsidR="00CA3E2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CA3E2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CA3E2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«Формирование современной комфортной городской среды», которая предусматривает благоустройство придомовых территорий и наиболее посещаемые общественные территории. В селе Северное было произведено полное обустройство дворовых территорий по  улицам Ленина 24, Ленина 26, Чкалова 15</w:t>
      </w:r>
      <w:r w:rsidR="0054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(1866,5)</w:t>
      </w:r>
      <w:r w:rsidR="00755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же завершено благоустройство </w:t>
      </w:r>
      <w:r w:rsidR="009210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посещаемой территории парка культуры и отдыха в нашем селе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1040" w:rsidRPr="003B4F9A" w:rsidRDefault="00921040" w:rsidP="00BC4B31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2020 год запланировано дальнейшее участие в вышеуказанной программе, в размере предоставленной субсидии будут проведены работы по благоустройству МКД по ул. Пер. Ленина 5,7,9 и Ломоносова 2 и зоне отдыха по ул. Ленина</w:t>
      </w:r>
      <w:r w:rsidR="00AB331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разработку проектно сметной документации и её экспертизы данных объектов выделялись средства администрацией Северного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4B31" w:rsidRDefault="00BC4B31" w:rsidP="00BC4B31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Уличное освещение села Северное представлено 457 фонарями. Для  их обслуживания  заключается договор с Западным</w:t>
      </w:r>
      <w:r w:rsidR="00CE5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электросетями.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необходимости производится замена ламп уличного освещения, ремонт уличных светильников.</w:t>
      </w:r>
      <w:r w:rsidR="009C06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оплату за электроэнергию израсходовано 1023,3 тыс.руб.</w:t>
      </w:r>
    </w:p>
    <w:p w:rsidR="00AB331B" w:rsidRPr="005445EF" w:rsidRDefault="00AB331B" w:rsidP="00BC4B31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4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пожарной безопасности в рамках областной программы приобретены и установлены 81 автономный пожарный извещатель с </w:t>
      </w:r>
      <w:r w:rsidR="005445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GSM</w:t>
      </w:r>
      <w:r w:rsidR="005445EF" w:rsidRPr="00544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5E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модулем.</w:t>
      </w:r>
    </w:p>
    <w:p w:rsidR="00BC4B31" w:rsidRPr="003B4F9A" w:rsidRDefault="009F5A3B" w:rsidP="00BC4B31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C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CA3E2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C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администрация Северного сельсовета </w:t>
      </w:r>
      <w:r w:rsidR="00CA3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 </w:t>
      </w:r>
      <w:r w:rsidR="00BC4B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приняла участие в конкурсе социально-значимых проектов в сфере развития общественной инфраструктуры с проектом под названием «Светодиод – рубль сбережет». В рамках реализации дан</w:t>
      </w:r>
      <w:r w:rsidR="006B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проекта было приобретено </w:t>
      </w:r>
      <w:r w:rsidR="00BC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E28">
        <w:rPr>
          <w:rFonts w:ascii="Times New Roman" w:eastAsia="Times New Roman" w:hAnsi="Times New Roman" w:cs="Times New Roman"/>
          <w:sz w:val="28"/>
          <w:szCs w:val="28"/>
          <w:lang w:eastAsia="ru-RU"/>
        </w:rPr>
        <w:t>88 (</w:t>
      </w:r>
      <w:r w:rsidR="00BC4B31">
        <w:rPr>
          <w:rFonts w:ascii="Times New Roman" w:eastAsia="Times New Roman" w:hAnsi="Times New Roman" w:cs="Times New Roman"/>
          <w:sz w:val="28"/>
          <w:szCs w:val="28"/>
          <w:lang w:eastAsia="ru-RU"/>
        </w:rPr>
        <w:t>172</w:t>
      </w:r>
      <w:r w:rsidR="00CA3E2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C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светодиодных светил</w:t>
      </w:r>
      <w:r w:rsidR="006B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ьника на общую сумму </w:t>
      </w:r>
      <w:r w:rsidR="00755B32">
        <w:rPr>
          <w:rFonts w:ascii="Times New Roman" w:eastAsia="Times New Roman" w:hAnsi="Times New Roman" w:cs="Times New Roman"/>
          <w:sz w:val="28"/>
          <w:szCs w:val="28"/>
          <w:lang w:eastAsia="ru-RU"/>
        </w:rPr>
        <w:t>405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55B3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755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первый раз принимали участие в гранте по инициативному бюджетированию</w:t>
      </w:r>
      <w:r w:rsidR="00AB331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приобретение трактора, что</w:t>
      </w:r>
      <w:r w:rsidR="009C0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существенно</w:t>
      </w:r>
      <w:r w:rsidR="00AB3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позволит экономить бюджет поселения.</w:t>
      </w:r>
    </w:p>
    <w:p w:rsidR="00BC4B31" w:rsidRPr="003B4F9A" w:rsidRDefault="00BC4B31" w:rsidP="00BC4B31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Протяженность автомобильных дорог села Северное 45 километр. Из них: грунтовые </w:t>
      </w:r>
      <w:r w:rsidR="00061E4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4,7 км, асфальтовые</w:t>
      </w:r>
      <w:r w:rsidR="006B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B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13,5 км, щебеночные</w:t>
      </w:r>
      <w:r w:rsidR="006B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- 27 км.   С 2010 года Правительство Новосибирской области  выделяет финансирование на ремонт дорог поселения. Только поэтому большая часть дорог отремонтирована. В 201</w:t>
      </w:r>
      <w:r w:rsidR="0092104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произведен ремонт улицы </w:t>
      </w:r>
      <w:r w:rsidR="009210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Советская(начало)</w:t>
      </w:r>
      <w:r w:rsidR="002C0A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21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Тартасская, </w:t>
      </w:r>
      <w:r w:rsidR="00544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Набережная (1458936 руб), Гагарина (12</w:t>
      </w:r>
      <w:r w:rsidR="002B2FFB">
        <w:rPr>
          <w:rFonts w:ascii="Times New Roman" w:eastAsia="Times New Roman" w:hAnsi="Times New Roman" w:cs="Times New Roman"/>
          <w:sz w:val="28"/>
          <w:szCs w:val="28"/>
          <w:lang w:eastAsia="ru-RU"/>
        </w:rPr>
        <w:t>93582</w:t>
      </w:r>
      <w:r w:rsidR="005445EF">
        <w:rPr>
          <w:rFonts w:ascii="Times New Roman" w:eastAsia="Times New Roman" w:hAnsi="Times New Roman" w:cs="Times New Roman"/>
          <w:sz w:val="28"/>
          <w:szCs w:val="28"/>
          <w:lang w:eastAsia="ru-RU"/>
        </w:rPr>
        <w:t>), Таёжная (1264612), Октябрьская (9137364)</w:t>
      </w:r>
      <w:r w:rsidR="002B2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104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Урицкого , Радищева</w:t>
      </w:r>
      <w:r w:rsidR="002B2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(6489254)</w:t>
      </w:r>
      <w:r w:rsidR="0092104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Калинина</w:t>
      </w:r>
      <w:r w:rsidR="002B2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(4108409)</w:t>
      </w:r>
      <w:r w:rsidR="009F5A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C0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обустроен тротуар по ул. Октябрьская, пешеходная дорожка  по ул. Ленина </w:t>
      </w:r>
      <w:r w:rsidR="002C0A00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Выделенная  сумма на 2019 год  23млн.</w:t>
      </w:r>
      <w:r w:rsidR="006B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FFB">
        <w:rPr>
          <w:rFonts w:ascii="Times New Roman" w:eastAsia="Times New Roman" w:hAnsi="Times New Roman" w:cs="Times New Roman"/>
          <w:sz w:val="28"/>
          <w:szCs w:val="28"/>
          <w:lang w:eastAsia="ru-RU"/>
        </w:rPr>
        <w:t>752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BC4B31" w:rsidRPr="003B4F9A" w:rsidRDefault="00BC4B31" w:rsidP="00BC4B31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Обслуживанием и содержанием дорог в поселении занимается ЗАО ЖКХ «Северное», предприятие ежегодно участвует в электронном конкурсе.  В комплекс работ входит: очистка дорожного полотна от снега и накатов, грязи и мусора, грейдирование, скашивание травы в полосе отвода дорог, замена и установка дорожных знаков, очистка оголовок труб, которые лежат в теле дороги. Стоимость муниципального контракта 6 млн.</w:t>
      </w:r>
      <w:r w:rsidR="006B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B7E1C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BC4B31" w:rsidRDefault="00BC4B31" w:rsidP="00BC4B31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Северного сельсовета имеется опасный объект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гидротехническое сооружение «Водозащитная дамба»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объект</w:t>
      </w: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требует обслуживания, </w:t>
      </w:r>
      <w:r w:rsidRPr="006B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в весенний период. Комплекс мероприятий  проводится в сумме </w:t>
      </w:r>
      <w:r w:rsidR="006B7E1C" w:rsidRPr="006B7E1C">
        <w:rPr>
          <w:rFonts w:ascii="Times New Roman" w:eastAsia="Times New Roman" w:hAnsi="Times New Roman" w:cs="Times New Roman"/>
          <w:sz w:val="28"/>
          <w:szCs w:val="28"/>
          <w:lang w:eastAsia="ru-RU"/>
        </w:rPr>
        <w:t>413</w:t>
      </w:r>
      <w:r w:rsidRPr="006B7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755B32" w:rsidRPr="00755B32" w:rsidRDefault="006B7E1C" w:rsidP="00755B32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2018 году по инициативе жителей нашего села стали </w:t>
      </w:r>
      <w:r w:rsidR="000059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создаваться ТОСы</w:t>
      </w:r>
      <w:r w:rsidR="00755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05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B3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059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территориально-общественным самоуправлением</w:t>
      </w:r>
      <w:r w:rsidR="00755B32">
        <w:rPr>
          <w:rFonts w:ascii="Times New Roman" w:eastAsia="Times New Roman" w:hAnsi="Times New Roman" w:cs="Times New Roman"/>
          <w:sz w:val="28"/>
          <w:szCs w:val="28"/>
          <w:lang w:eastAsia="ru-RU"/>
        </w:rPr>
        <w:t>) в 2019 году образован  ТОС</w:t>
      </w:r>
      <w:r w:rsidR="00005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</w:t>
      </w:r>
      <w:r w:rsidR="00755B32">
        <w:rPr>
          <w:rFonts w:ascii="Times New Roman" w:eastAsia="Times New Roman" w:hAnsi="Times New Roman" w:cs="Times New Roman"/>
          <w:sz w:val="28"/>
          <w:szCs w:val="28"/>
          <w:lang w:eastAsia="ru-RU"/>
        </w:rPr>
        <w:t>аежный</w:t>
      </w:r>
      <w:r w:rsidR="00005947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755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благодаря инициативной группе данного ТОСа и финансирования из областного бюджета, выделенных в рамках участия в конкурсе, </w:t>
      </w:r>
      <w:r w:rsidR="00005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</w:t>
      </w:r>
      <w:r w:rsidR="00F27F3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05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выполнено обустройство</w:t>
      </w:r>
      <w:r w:rsidR="00755B32" w:rsidRPr="00755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детской площадки для жителей улиц Таежная и Победа</w:t>
      </w:r>
      <w:r w:rsidR="00005947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это говорит о том, что в нашем селе проживают инициативные и неравнодушные люди, которые собственными силами способствуют улучшению жизни в селе.</w:t>
      </w:r>
      <w:r w:rsidR="00755B32" w:rsidRPr="00755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Северного сельсовета всячески поддерживает данные инициативы и помогает в их реализации. </w:t>
      </w:r>
    </w:p>
    <w:p w:rsidR="006B7E1C" w:rsidRPr="00BC4B31" w:rsidRDefault="00BC4B31" w:rsidP="00A647BF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F9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все понимаем, что есть вопросы, которые можно решить сегодня и сейчас, а есть вопросы, которые требуют долговременной перспективы.  Администрация Северного сельсовета и Совет депутатов Северного сельсовета всегда готовы прислушиваться к советам жителей, помогать в решении проблем. Но мы также рассчитываем на поддержку самих жителей нашего поселения, на ваше деятельное участие в обновлении всех сторон жизни нашего села, на вашу гражданскую инициативу, на вашу заинтересованность каким быть поселен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 уже сегодня и завтра. </w:t>
      </w:r>
    </w:p>
    <w:p w:rsidR="00D45C9E" w:rsidRPr="00BC4B31" w:rsidRDefault="00D45C9E" w:rsidP="00BC4B31">
      <w:pPr>
        <w:shd w:val="clear" w:color="auto" w:fill="FFFFFF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45C9E" w:rsidRPr="00BC4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01D"/>
    <w:rsid w:val="00005947"/>
    <w:rsid w:val="00061E4E"/>
    <w:rsid w:val="00106879"/>
    <w:rsid w:val="00173C40"/>
    <w:rsid w:val="002B2FFB"/>
    <w:rsid w:val="002C0A00"/>
    <w:rsid w:val="002E0992"/>
    <w:rsid w:val="004336E4"/>
    <w:rsid w:val="005445EF"/>
    <w:rsid w:val="006721FA"/>
    <w:rsid w:val="006B7E1C"/>
    <w:rsid w:val="00732C4D"/>
    <w:rsid w:val="00755B32"/>
    <w:rsid w:val="00772254"/>
    <w:rsid w:val="00775809"/>
    <w:rsid w:val="007A2401"/>
    <w:rsid w:val="00921040"/>
    <w:rsid w:val="00950588"/>
    <w:rsid w:val="009B27EB"/>
    <w:rsid w:val="009C0679"/>
    <w:rsid w:val="009F5A3B"/>
    <w:rsid w:val="00A647BF"/>
    <w:rsid w:val="00AB331B"/>
    <w:rsid w:val="00B8101D"/>
    <w:rsid w:val="00BC4B31"/>
    <w:rsid w:val="00BD37AA"/>
    <w:rsid w:val="00CA3E28"/>
    <w:rsid w:val="00CB41EA"/>
    <w:rsid w:val="00CE5342"/>
    <w:rsid w:val="00D45C9E"/>
    <w:rsid w:val="00F2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2BF5E-70BD-49DD-A760-BEE7709FF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Adminnn</dc:creator>
  <cp:lastModifiedBy>user1</cp:lastModifiedBy>
  <cp:revision>4</cp:revision>
  <cp:lastPrinted>2020-02-20T05:45:00Z</cp:lastPrinted>
  <dcterms:created xsi:type="dcterms:W3CDTF">2020-02-19T10:45:00Z</dcterms:created>
  <dcterms:modified xsi:type="dcterms:W3CDTF">2020-02-20T05:47:00Z</dcterms:modified>
</cp:coreProperties>
</file>