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80" w:rsidRDefault="007B1380">
      <w:pPr>
        <w:rPr>
          <w:sz w:val="28"/>
          <w:szCs w:val="28"/>
        </w:rPr>
      </w:pPr>
    </w:p>
    <w:p w:rsidR="007B1380" w:rsidRDefault="007B1380">
      <w:pPr>
        <w:rPr>
          <w:sz w:val="28"/>
          <w:szCs w:val="28"/>
        </w:rPr>
      </w:pPr>
    </w:p>
    <w:p w:rsidR="007B1380" w:rsidRDefault="009502B8" w:rsidP="009502B8">
      <w:pPr>
        <w:tabs>
          <w:tab w:val="left" w:pos="33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численности муниципальных служащих администрации Северного сельсовета и сумма фактических расходов на их  оплату труда за 1 квартал 2023 года</w:t>
      </w:r>
    </w:p>
    <w:p w:rsidR="007B1380" w:rsidRDefault="007B1380">
      <w:pPr>
        <w:rPr>
          <w:sz w:val="28"/>
          <w:szCs w:val="28"/>
        </w:rPr>
      </w:pPr>
    </w:p>
    <w:p w:rsidR="007B1380" w:rsidRDefault="007B1380">
      <w:pPr>
        <w:rPr>
          <w:sz w:val="28"/>
          <w:szCs w:val="28"/>
        </w:rPr>
      </w:pPr>
    </w:p>
    <w:p w:rsidR="007B1380" w:rsidRDefault="009502B8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7B1380">
        <w:rPr>
          <w:sz w:val="28"/>
          <w:szCs w:val="28"/>
        </w:rPr>
        <w:t>оличество работающих муниципальных служащих -</w:t>
      </w:r>
      <w:r>
        <w:rPr>
          <w:sz w:val="28"/>
          <w:szCs w:val="28"/>
        </w:rPr>
        <w:t xml:space="preserve">7 </w:t>
      </w:r>
      <w:r w:rsidR="007B1380">
        <w:rPr>
          <w:sz w:val="28"/>
          <w:szCs w:val="28"/>
        </w:rPr>
        <w:t xml:space="preserve"> человек</w:t>
      </w:r>
    </w:p>
    <w:p w:rsidR="007B1380" w:rsidRPr="007B1380" w:rsidRDefault="007B1380">
      <w:pPr>
        <w:rPr>
          <w:sz w:val="28"/>
          <w:szCs w:val="28"/>
        </w:rPr>
      </w:pPr>
      <w:r>
        <w:rPr>
          <w:sz w:val="28"/>
          <w:szCs w:val="28"/>
        </w:rPr>
        <w:t>Расходы на заработную плату составили-</w:t>
      </w:r>
      <w:r w:rsidR="009502B8">
        <w:rPr>
          <w:sz w:val="28"/>
          <w:szCs w:val="28"/>
        </w:rPr>
        <w:t>612780, 72 рубля</w:t>
      </w:r>
      <w:bookmarkStart w:id="0" w:name="_GoBack"/>
      <w:bookmarkEnd w:id="0"/>
    </w:p>
    <w:sectPr w:rsidR="007B1380" w:rsidRPr="007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80"/>
    <w:rsid w:val="007B1380"/>
    <w:rsid w:val="008C1022"/>
    <w:rsid w:val="009502B8"/>
    <w:rsid w:val="00A95A6F"/>
    <w:rsid w:val="00C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6777F1C-C24B-4DCB-9517-D5058EB3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3</cp:revision>
  <cp:lastPrinted>2023-05-12T04:08:00Z</cp:lastPrinted>
  <dcterms:created xsi:type="dcterms:W3CDTF">2023-05-12T04:09:00Z</dcterms:created>
  <dcterms:modified xsi:type="dcterms:W3CDTF">2023-05-12T08:25:00Z</dcterms:modified>
</cp:coreProperties>
</file>