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6DA" w:rsidRDefault="004112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численности муниципальных служащих органов местного самоуправления, с указанием фактических затрат на их денежное содержание за </w:t>
      </w:r>
      <w:r w:rsidR="005853E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566EA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A476DA" w:rsidRPr="00A476DA" w:rsidRDefault="00A476DA" w:rsidP="00A476D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476DA" w:rsidRDefault="00A476DA" w:rsidP="00A476DA">
      <w:pPr>
        <w:rPr>
          <w:rFonts w:ascii="Times New Roman" w:hAnsi="Times New Roman" w:cs="Times New Roman"/>
          <w:sz w:val="28"/>
          <w:szCs w:val="28"/>
        </w:rPr>
      </w:pPr>
    </w:p>
    <w:p w:rsidR="00A476DA" w:rsidRPr="00A476DA" w:rsidRDefault="00A476DA" w:rsidP="00A476DA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7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510"/>
      </w:tblGrid>
      <w:tr w:rsidR="00A476DA" w:rsidRPr="00E3264E" w:rsidTr="00A476DA">
        <w:trPr>
          <w:trHeight w:val="910"/>
        </w:trPr>
        <w:tc>
          <w:tcPr>
            <w:tcW w:w="3510" w:type="dxa"/>
          </w:tcPr>
          <w:p w:rsidR="00A476DA" w:rsidRDefault="00A476DA" w:rsidP="009C2181">
            <w:pPr>
              <w:jc w:val="center"/>
            </w:pPr>
            <w:r>
              <w:t>Численность муниципальных служащих</w:t>
            </w:r>
          </w:p>
        </w:tc>
        <w:tc>
          <w:tcPr>
            <w:tcW w:w="3510" w:type="dxa"/>
          </w:tcPr>
          <w:p w:rsidR="00A476DA" w:rsidRDefault="00A476DA" w:rsidP="009C2181">
            <w:pPr>
              <w:jc w:val="center"/>
            </w:pPr>
            <w:r>
              <w:t>Денежное содержание</w:t>
            </w:r>
          </w:p>
        </w:tc>
      </w:tr>
      <w:tr w:rsidR="00A476DA" w:rsidRPr="00E3264E" w:rsidTr="00A476DA">
        <w:trPr>
          <w:trHeight w:val="894"/>
        </w:trPr>
        <w:tc>
          <w:tcPr>
            <w:tcW w:w="3510" w:type="dxa"/>
          </w:tcPr>
          <w:p w:rsidR="00A476DA" w:rsidRPr="00E3264E" w:rsidRDefault="00045ED9" w:rsidP="009C2181">
            <w:pPr>
              <w:jc w:val="center"/>
            </w:pPr>
            <w:r>
              <w:t>8</w:t>
            </w:r>
            <w:r w:rsidR="00A476DA">
              <w:t xml:space="preserve"> человек</w:t>
            </w:r>
          </w:p>
        </w:tc>
        <w:tc>
          <w:tcPr>
            <w:tcW w:w="3510" w:type="dxa"/>
          </w:tcPr>
          <w:p w:rsidR="00A476DA" w:rsidRDefault="005853E4" w:rsidP="009C2181">
            <w:pPr>
              <w:jc w:val="center"/>
            </w:pPr>
            <w:r>
              <w:t>2689,8</w:t>
            </w:r>
            <w:r w:rsidR="00A476DA">
              <w:t xml:space="preserve"> </w:t>
            </w:r>
            <w:proofErr w:type="spellStart"/>
            <w:r w:rsidR="00A476DA">
              <w:t>тыс</w:t>
            </w:r>
            <w:proofErr w:type="gramStart"/>
            <w:r w:rsidR="00A476DA">
              <w:t>.р</w:t>
            </w:r>
            <w:proofErr w:type="gramEnd"/>
            <w:r w:rsidR="00A476DA">
              <w:t>уб</w:t>
            </w:r>
            <w:proofErr w:type="spellEnd"/>
            <w:r w:rsidR="00A476DA">
              <w:t>.</w:t>
            </w:r>
          </w:p>
        </w:tc>
      </w:tr>
    </w:tbl>
    <w:p w:rsidR="00B43669" w:rsidRPr="00A476DA" w:rsidRDefault="00B43669" w:rsidP="00A476DA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sectPr w:rsidR="00B43669" w:rsidRPr="00A476DA" w:rsidSect="004A0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1221"/>
    <w:rsid w:val="00045ED9"/>
    <w:rsid w:val="000E0398"/>
    <w:rsid w:val="00411221"/>
    <w:rsid w:val="004A0890"/>
    <w:rsid w:val="00566EA0"/>
    <w:rsid w:val="005853E4"/>
    <w:rsid w:val="008711C4"/>
    <w:rsid w:val="00A476DA"/>
    <w:rsid w:val="00B43669"/>
    <w:rsid w:val="00C1315F"/>
    <w:rsid w:val="00CD4563"/>
    <w:rsid w:val="00DF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Glavbuh</cp:lastModifiedBy>
  <cp:revision>16</cp:revision>
  <dcterms:created xsi:type="dcterms:W3CDTF">2021-04-20T02:59:00Z</dcterms:created>
  <dcterms:modified xsi:type="dcterms:W3CDTF">2025-10-30T07:28:00Z</dcterms:modified>
</cp:coreProperties>
</file>