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1E" w:rsidRDefault="0068481E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проект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АДМИНИСТРАЦИЯ</w:t>
      </w:r>
    </w:p>
    <w:p w:rsidR="00161887" w:rsidRPr="00161887" w:rsidRDefault="0006470D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СЕВЕРНОГО РАЙОНА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 О С Т А Н О В Л Е Н И Е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0647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с.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Северное</w:t>
      </w: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161887" w:rsidRPr="00161887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.202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6848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 в сфере муниципального лесного контроля на территории </w:t>
      </w:r>
      <w:r w:rsidR="000647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Северн</w:t>
      </w: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ого сельсовета Северного района 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 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 в сфере муниципального лесного контроля на территории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 Новосибирской области.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Опубликовать настоящее постановление в периодическом печатном издании «Вестник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ого сельсовета» и разместить на официальном сайте администрации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 Новосибирской области.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Контроль за исполнением данного постановления оставляю за собой.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7718FF">
      <w:pPr>
        <w:spacing w:after="0" w:line="240" w:lineRule="auto"/>
        <w:ind w:right="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r w:rsidR="007718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Северного района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161887" w:rsidRPr="00161887" w:rsidRDefault="0006470D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Э.Н. Ильин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 </w:t>
      </w:r>
    </w:p>
    <w:p w:rsidR="00161887" w:rsidRPr="00161887" w:rsidRDefault="00161887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УТВЕРЖДЕНА</w:t>
      </w:r>
    </w:p>
    <w:p w:rsidR="00161887" w:rsidRPr="00161887" w:rsidRDefault="00161887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Постановлением администрации</w:t>
      </w:r>
    </w:p>
    <w:p w:rsidR="00161887" w:rsidRPr="00161887" w:rsidRDefault="0006470D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</w:t>
      </w:r>
    </w:p>
    <w:p w:rsidR="00161887" w:rsidRPr="00161887" w:rsidRDefault="00161887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161887" w:rsidRPr="00161887" w:rsidRDefault="00F60D0F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.202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г. № 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6848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 в сфере муниципального лесного контроля на территории </w:t>
      </w:r>
      <w:r w:rsidR="006319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Северн</w:t>
      </w: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ого сельсовета Северного района 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 в сфере муниципального лесного контроля на территории </w:t>
      </w:r>
      <w:r w:rsidR="00631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 сельсовета Северного района 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="00631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Северного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 Северного района Новосибирской области (далее по тексту – администрация).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1.1. Вид муниципального контроля: муниципальный лесной контроль.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1.2. Предметом муниципального контроля на территории муниципального образования 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требований, установленных в соответствии с Лесным </w:t>
      </w:r>
      <w:hyperlink r:id="rId5" w:tgtFrame="_blank" w:history="1">
        <w:r w:rsidRPr="00161887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кодексом</w:t>
        </w:r>
      </w:hyperlink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 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исполнение решений, принимаемых по результатам контрольных мероприятий.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Администрацией за 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11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месяцев 202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году осуществляются следующие мероприятия: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             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             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             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          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6" w:tgtFrame="_blank" w:history="1">
        <w:r w:rsidRPr="00161887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За 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11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месяцев 202</w:t>
      </w:r>
      <w:r w:rsidR="006848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Цели и задачи реализации Программы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 Целями профилактической работы являются: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снижение размера ущерба, причиняемого охраняемым законом ценностям.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2.2. Задачами профилактической работы являются: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481E" w:rsidRPr="006A05FF" w:rsidRDefault="0068481E" w:rsidP="0068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3.  </w:t>
      </w:r>
      <w:r w:rsidRPr="006A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 проведения</w:t>
      </w:r>
    </w:p>
    <w:p w:rsidR="0068481E" w:rsidRDefault="0068481E" w:rsidP="0068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E" w:rsidRPr="00FC0D60" w:rsidRDefault="0068481E" w:rsidP="0068481E">
      <w:pPr>
        <w:spacing w:after="0" w:line="240" w:lineRule="auto"/>
        <w:ind w:right="56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6936" w:type="dxa"/>
        <w:tblLayout w:type="fixed"/>
        <w:tblCellMar>
          <w:left w:w="1134" w:type="dxa"/>
          <w:right w:w="1106" w:type="dxa"/>
        </w:tblCellMar>
        <w:tblLook w:val="05A0" w:firstRow="1" w:lastRow="0" w:firstColumn="1" w:lastColumn="1" w:noHBand="0" w:noVBand="1"/>
      </w:tblPr>
      <w:tblGrid>
        <w:gridCol w:w="711"/>
        <w:gridCol w:w="3410"/>
        <w:gridCol w:w="2268"/>
        <w:gridCol w:w="3686"/>
        <w:gridCol w:w="2341"/>
        <w:gridCol w:w="1387"/>
        <w:gridCol w:w="3133"/>
      </w:tblGrid>
      <w:tr w:rsidR="0068481E" w:rsidRPr="00FC0D60" w:rsidTr="00651F99">
        <w:trPr>
          <w:gridAfter w:val="1"/>
          <w:wAfter w:w="3133" w:type="dxa"/>
          <w:trHeight w:val="73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п/п</w:t>
            </w: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8481E" w:rsidRPr="00FC0D60" w:rsidTr="00651F99">
        <w:trPr>
          <w:gridAfter w:val="1"/>
          <w:wAfter w:w="3133" w:type="dxa"/>
          <w:trHeight w:val="268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и обновления,  в течении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</w:t>
            </w:r>
          </w:p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обязанностям которого </w:t>
            </w:r>
          </w:p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относится осуществление</w:t>
            </w: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8481E" w:rsidRPr="00FC0D60" w:rsidTr="00651F99">
        <w:trPr>
          <w:trHeight w:val="65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8481E" w:rsidRPr="00FC0D60" w:rsidTr="00651F99">
        <w:trPr>
          <w:gridAfter w:val="1"/>
          <w:wAfter w:w="3133" w:type="dxa"/>
          <w:trHeight w:val="211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Pr="00574E2B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 администрации консультаций по вопросам:</w:t>
            </w:r>
          </w:p>
          <w:p w:rsidR="0068481E" w:rsidRPr="00AF6D09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муниципального лесного контроля;</w:t>
            </w:r>
          </w:p>
          <w:p w:rsidR="0068481E" w:rsidRPr="00AF6D09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порядок осуществления </w:t>
            </w:r>
            <w:r w:rsidRPr="00AF6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контрольных мероприятий, установленных настоящим Положением; </w:t>
            </w:r>
          </w:p>
          <w:p w:rsidR="0068481E" w:rsidRPr="00AF6D09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лесной контроль;</w:t>
            </w:r>
          </w:p>
          <w:p w:rsidR="0068481E" w:rsidRPr="00AF6D09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68481E" w:rsidRPr="00574E2B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 по обращениям контролируемых лиц и их представителей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</w:t>
            </w:r>
          </w:p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обязанностям которого</w:t>
            </w:r>
          </w:p>
          <w:p w:rsidR="0068481E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относится осуществление</w:t>
            </w: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Default="0068481E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481E" w:rsidRPr="00FC0D60" w:rsidRDefault="0068481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8481E" w:rsidRDefault="0068481E" w:rsidP="0068481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8481E" w:rsidRPr="00B10164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Пункт 4 Программы </w:t>
      </w:r>
      <w:r w:rsidRPr="00B1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68481E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1E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81E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68481E" w:rsidRPr="00B10164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1E" w:rsidRPr="00B10164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508"/>
        <w:gridCol w:w="2814"/>
      </w:tblGrid>
      <w:tr w:rsidR="0068481E" w:rsidRPr="00B10164" w:rsidTr="00651F99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B10164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68481E" w:rsidRPr="00B10164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B10164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B10164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68481E" w:rsidRPr="00B10164" w:rsidTr="00651F99">
        <w:trPr>
          <w:trHeight w:val="24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Default="0068481E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68481E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B10164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B10164" w:rsidRDefault="0068481E" w:rsidP="0065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8481E" w:rsidRPr="00B10164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68481E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B10164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81E" w:rsidRPr="00B10164" w:rsidTr="00651F99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B10164" w:rsidRDefault="0068481E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B10164" w:rsidRDefault="0068481E" w:rsidP="0065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68481E" w:rsidRPr="00B10164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B10164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68481E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315" w:rsidRPr="00FE0315" w:rsidRDefault="00FE0315" w:rsidP="00FE03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0315">
        <w:rPr>
          <w:rFonts w:ascii="Times New Roman" w:hAnsi="Times New Roman" w:cs="Times New Roman"/>
          <w:sz w:val="28"/>
          <w:szCs w:val="28"/>
        </w:rPr>
        <w:t>Сведения о достижении показателей результативности и эффективности Программы включаются 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bookmarkEnd w:id="0"/>
    <w:p w:rsidR="00FE0315" w:rsidRPr="00FE0315" w:rsidRDefault="00FE0315" w:rsidP="00FE0315"/>
    <w:p w:rsidR="00A0243D" w:rsidRDefault="00A0243D"/>
    <w:sectPr w:rsidR="00A0243D" w:rsidSect="00B16465">
      <w:pgSz w:w="11906" w:h="16838"/>
      <w:pgMar w:top="1134" w:right="14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A"/>
    <w:rsid w:val="0006470D"/>
    <w:rsid w:val="00161887"/>
    <w:rsid w:val="001727EA"/>
    <w:rsid w:val="00201C2D"/>
    <w:rsid w:val="003654D8"/>
    <w:rsid w:val="0049096A"/>
    <w:rsid w:val="006319FD"/>
    <w:rsid w:val="0068481E"/>
    <w:rsid w:val="007718FF"/>
    <w:rsid w:val="00A0243D"/>
    <w:rsid w:val="00B16465"/>
    <w:rsid w:val="00F60D0F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2022-09-06T05:59:00Z</dcterms:created>
  <dcterms:modified xsi:type="dcterms:W3CDTF">2022-09-06T06:01:00Z</dcterms:modified>
</cp:coreProperties>
</file>