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C23" w:rsidRDefault="00990C23" w:rsidP="00990C23">
      <w:pPr>
        <w:pStyle w:val="a4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СОВЕТ ДЕПУТАТОВ</w:t>
      </w:r>
    </w:p>
    <w:p w:rsidR="00990C23" w:rsidRDefault="00990C23" w:rsidP="00990C23">
      <w:pPr>
        <w:pStyle w:val="a4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СЕВЕРНОГО СЕЛЬСОВЕТА</w:t>
      </w:r>
    </w:p>
    <w:p w:rsidR="00990C23" w:rsidRDefault="00990C23" w:rsidP="00990C23">
      <w:pPr>
        <w:pStyle w:val="a4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Северного района Новосибирской области</w:t>
      </w:r>
    </w:p>
    <w:p w:rsidR="00990C23" w:rsidRDefault="00990C23" w:rsidP="00990C23">
      <w:pPr>
        <w:pStyle w:val="a4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32"/>
          <w:szCs w:val="32"/>
        </w:rPr>
        <w:t>Шестого созыва</w:t>
      </w:r>
    </w:p>
    <w:p w:rsidR="00990C23" w:rsidRDefault="00990C23" w:rsidP="00990C23">
      <w:pPr>
        <w:pStyle w:val="a4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32"/>
          <w:szCs w:val="32"/>
        </w:rPr>
        <w:t> </w:t>
      </w:r>
    </w:p>
    <w:p w:rsidR="00990C23" w:rsidRDefault="00990C23" w:rsidP="00990C23">
      <w:pPr>
        <w:pStyle w:val="a4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РЕШЕНИЕ</w:t>
      </w:r>
    </w:p>
    <w:p w:rsidR="00990C23" w:rsidRDefault="00990C23" w:rsidP="00990C23">
      <w:pPr>
        <w:pStyle w:val="a4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32"/>
          <w:szCs w:val="32"/>
        </w:rPr>
        <w:t>Тридцатой первой сессии</w:t>
      </w:r>
    </w:p>
    <w:p w:rsidR="00990C23" w:rsidRDefault="00990C23" w:rsidP="00990C23">
      <w:pPr>
        <w:pStyle w:val="a4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32"/>
          <w:szCs w:val="32"/>
        </w:rPr>
        <w:t> </w:t>
      </w:r>
    </w:p>
    <w:p w:rsidR="00990C23" w:rsidRDefault="00990C23" w:rsidP="00990C23">
      <w:pPr>
        <w:pStyle w:val="a4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11.04.2023 № 3</w:t>
      </w:r>
    </w:p>
    <w:p w:rsidR="00990C23" w:rsidRDefault="00990C23" w:rsidP="00990C23">
      <w:pPr>
        <w:pStyle w:val="a4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32"/>
          <w:szCs w:val="32"/>
        </w:rPr>
        <w:t> </w:t>
      </w:r>
    </w:p>
    <w:p w:rsidR="00990C23" w:rsidRDefault="00990C23" w:rsidP="00990C23">
      <w:pPr>
        <w:pStyle w:val="a4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32"/>
          <w:szCs w:val="32"/>
        </w:rPr>
        <w:t>с. Северное</w:t>
      </w:r>
    </w:p>
    <w:p w:rsidR="00990C23" w:rsidRDefault="00990C23" w:rsidP="00990C23">
      <w:pPr>
        <w:pStyle w:val="a4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 </w:t>
      </w:r>
    </w:p>
    <w:p w:rsidR="00990C23" w:rsidRDefault="00990C23" w:rsidP="00990C23">
      <w:pPr>
        <w:pStyle w:val="a4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 ВНЕСЕНИИ ИЗМЕНЕНИЙ В УСТАВ СЕЛЬСКОГО ПОСЕЛЕНИЯ СЕВЕРНОГО СЕЛЬСОВЕТА СЕВЕРНОГО МУНИЦИПАЛЬНОГО РАЙОНА НОВОСИБИРСКОЙ ОБЛАСТИ</w:t>
      </w:r>
    </w:p>
    <w:p w:rsidR="00990C23" w:rsidRDefault="00990C23" w:rsidP="00990C23">
      <w:pPr>
        <w:pStyle w:val="a4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90C23" w:rsidRDefault="00990C23" w:rsidP="00990C23">
      <w:pPr>
        <w:pStyle w:val="a4"/>
        <w:spacing w:before="0" w:beforeAutospacing="0" w:after="0" w:afterAutospacing="0" w:line="264" w:lineRule="atLeast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со ст. 7, 35, 44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Федерального закона от 06.10.2003 № 131-ФЗ «Об общих принципах организации местного самоуправления в Российской Федерации»</w:t>
        </w:r>
      </w:hyperlink>
      <w:r>
        <w:rPr>
          <w:rFonts w:ascii="Arial" w:hAnsi="Arial" w:cs="Arial"/>
          <w:color w:val="000000"/>
        </w:rPr>
        <w:t>, Совет депутатов Северного сельсовета Северного района Новосибирской области</w:t>
      </w:r>
    </w:p>
    <w:p w:rsidR="00990C23" w:rsidRDefault="00990C23" w:rsidP="00990C23">
      <w:pPr>
        <w:pStyle w:val="a4"/>
        <w:spacing w:before="0" w:beforeAutospacing="0" w:after="0" w:afterAutospacing="0" w:line="264" w:lineRule="atLeast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90C23" w:rsidRDefault="00990C23" w:rsidP="00990C23">
      <w:pPr>
        <w:pStyle w:val="a4"/>
        <w:spacing w:before="0" w:beforeAutospacing="0" w:after="0" w:afterAutospacing="0" w:line="264" w:lineRule="atLeast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РЕШИЛ:</w:t>
      </w:r>
    </w:p>
    <w:p w:rsidR="00990C23" w:rsidRDefault="00990C23" w:rsidP="00990C23">
      <w:pPr>
        <w:pStyle w:val="a4"/>
        <w:spacing w:before="0" w:beforeAutospacing="0" w:after="0" w:afterAutospacing="0" w:line="264" w:lineRule="atLeast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90C23" w:rsidRDefault="00990C23" w:rsidP="00990C23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Принять муниципальный правовой акт о внесении изменений в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Устав</w:t>
        </w:r>
      </w:hyperlink>
      <w:r>
        <w:rPr>
          <w:rFonts w:ascii="Arial" w:hAnsi="Arial" w:cs="Arial"/>
          <w:color w:val="000000"/>
        </w:rPr>
        <w:t> сельского поселения Северного сельсовета Северного муниципального района Новосибирской области (прилагается).</w:t>
      </w:r>
    </w:p>
    <w:p w:rsidR="00990C23" w:rsidRDefault="00990C23" w:rsidP="00990C23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В порядке, установленном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Федеральным законом от 21.07.2005г. № 97-ФЗ</w:t>
        </w:r>
      </w:hyperlink>
      <w:r>
        <w:rPr>
          <w:rFonts w:ascii="Arial" w:hAnsi="Arial" w:cs="Arial"/>
          <w:color w:val="000000"/>
        </w:rPr>
        <w:t> «О государственной регистрации Уставов муниципальных образований», предоставить муниципальный правовой акт о внесении изменений в Устав сельского поселения Северного сельсовета Северного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990C23" w:rsidRDefault="00990C23" w:rsidP="00990C23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Главе Северного сельсовета Северного района Новосибирской области опубликовать муниципальный правовой акт Северного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области.</w:t>
      </w:r>
    </w:p>
    <w:p w:rsidR="00990C23" w:rsidRDefault="00990C23" w:rsidP="00990C23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Северного сельсовета Северного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опубликования.</w:t>
      </w:r>
    </w:p>
    <w:p w:rsidR="00990C23" w:rsidRDefault="00990C23" w:rsidP="00990C23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Настоящее решение вступает в силу после государственной регистрации и опубликования в «Вестнике Северного сельсовета».</w:t>
      </w:r>
    </w:p>
    <w:p w:rsidR="00990C23" w:rsidRDefault="00990C23" w:rsidP="00990C23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6. Положения пунктов 1.1.1. и 1.1.2 настоящего решения распространяют свое действие на правоотношения, возникшие с 21 сентября 2022 года.</w:t>
      </w:r>
    </w:p>
    <w:p w:rsidR="00990C23" w:rsidRDefault="00990C23" w:rsidP="00990C23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90C23" w:rsidRDefault="00990C23" w:rsidP="00990C23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90C23" w:rsidRDefault="00990C23" w:rsidP="00990C23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90C23" w:rsidRDefault="00990C23" w:rsidP="00990C23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90C23" w:rsidRDefault="00990C23" w:rsidP="00990C23">
      <w:pPr>
        <w:pStyle w:val="11"/>
        <w:spacing w:before="0" w:beforeAutospacing="0" w:after="0" w:afterAutospacing="0" w:line="276" w:lineRule="atLeast"/>
        <w:ind w:left="176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Председатель Совета депутатов</w:t>
      </w:r>
    </w:p>
    <w:p w:rsidR="00990C23" w:rsidRDefault="00990C23" w:rsidP="00990C23">
      <w:pPr>
        <w:pStyle w:val="11"/>
        <w:spacing w:before="0" w:beforeAutospacing="0" w:after="0" w:afterAutospacing="0" w:line="276" w:lineRule="atLeast"/>
        <w:ind w:left="176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Северного сельсовета</w:t>
      </w:r>
    </w:p>
    <w:p w:rsidR="00990C23" w:rsidRDefault="00990C23" w:rsidP="00990C23">
      <w:pPr>
        <w:pStyle w:val="11"/>
        <w:spacing w:before="0" w:beforeAutospacing="0" w:after="0" w:afterAutospacing="0" w:line="276" w:lineRule="atLeast"/>
        <w:ind w:left="176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Северного района</w:t>
      </w:r>
    </w:p>
    <w:p w:rsidR="00990C23" w:rsidRDefault="00990C23" w:rsidP="00990C23">
      <w:pPr>
        <w:pStyle w:val="11"/>
        <w:spacing w:before="0" w:beforeAutospacing="0" w:after="0" w:afterAutospacing="0" w:line="276" w:lineRule="atLeast"/>
        <w:ind w:left="176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Новосибирской области</w:t>
      </w:r>
    </w:p>
    <w:p w:rsidR="00990C23" w:rsidRDefault="00990C23" w:rsidP="00990C23">
      <w:pPr>
        <w:pStyle w:val="a4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О.Н. Зыкова</w:t>
      </w:r>
    </w:p>
    <w:p w:rsidR="00990C23" w:rsidRDefault="00990C23" w:rsidP="00990C23">
      <w:pPr>
        <w:pStyle w:val="a4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90C23" w:rsidRDefault="00990C23" w:rsidP="00990C23">
      <w:pPr>
        <w:pStyle w:val="11"/>
        <w:spacing w:before="0" w:beforeAutospacing="0" w:after="0" w:afterAutospacing="0" w:line="276" w:lineRule="atLeast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Северного сельсовета</w:t>
      </w:r>
      <w:r>
        <w:rPr>
          <w:rFonts w:ascii="Arial" w:hAnsi="Arial" w:cs="Arial"/>
          <w:color w:val="000000"/>
        </w:rPr>
        <w:br/>
        <w:t>Северного района</w:t>
      </w:r>
    </w:p>
    <w:p w:rsidR="00990C23" w:rsidRDefault="00990C23" w:rsidP="00990C23">
      <w:pPr>
        <w:pStyle w:val="11"/>
        <w:spacing w:before="0" w:beforeAutospacing="0" w:after="0" w:afterAutospacing="0" w:line="276" w:lineRule="atLeast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Новосибирской области</w:t>
      </w:r>
    </w:p>
    <w:p w:rsidR="00990C23" w:rsidRDefault="00990C23" w:rsidP="00990C23">
      <w:pPr>
        <w:pStyle w:val="11"/>
        <w:spacing w:before="0" w:beforeAutospacing="0" w:after="0" w:afterAutospacing="0" w:line="276" w:lineRule="atLeast"/>
        <w:ind w:left="459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 Э.Н. Ильин</w:t>
      </w:r>
    </w:p>
    <w:p w:rsidR="00990C23" w:rsidRDefault="00990C23" w:rsidP="00990C23">
      <w:pPr>
        <w:pStyle w:val="a4"/>
        <w:spacing w:before="0" w:beforeAutospacing="0" w:after="0" w:afterAutospacing="0"/>
        <w:ind w:left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90C23" w:rsidRDefault="00990C23" w:rsidP="00990C23">
      <w:pPr>
        <w:pStyle w:val="a4"/>
        <w:spacing w:before="0" w:beforeAutospacing="0" w:after="0" w:afterAutospacing="0"/>
        <w:ind w:left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90C23" w:rsidRDefault="00990C23" w:rsidP="00990C23">
      <w:pPr>
        <w:pStyle w:val="a4"/>
        <w:spacing w:before="0" w:beforeAutospacing="0" w:after="0" w:afterAutospacing="0"/>
        <w:ind w:left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90C23" w:rsidRDefault="00990C23" w:rsidP="00990C23">
      <w:pPr>
        <w:pStyle w:val="a4"/>
        <w:spacing w:before="0" w:beforeAutospacing="0" w:after="0" w:afterAutospacing="0"/>
        <w:ind w:left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ПРИЛОЖЕНИЕ</w:t>
      </w:r>
    </w:p>
    <w:p w:rsidR="00990C23" w:rsidRDefault="00990C23" w:rsidP="00990C23">
      <w:pPr>
        <w:pStyle w:val="a4"/>
        <w:spacing w:before="0" w:beforeAutospacing="0" w:after="0" w:afterAutospacing="0"/>
        <w:ind w:left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решению</w:t>
      </w:r>
    </w:p>
    <w:p w:rsidR="00990C23" w:rsidRDefault="00990C23" w:rsidP="00990C23">
      <w:pPr>
        <w:pStyle w:val="a4"/>
        <w:spacing w:before="0" w:beforeAutospacing="0" w:after="0" w:afterAutospacing="0"/>
        <w:ind w:left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тридцать первой сессии</w:t>
      </w:r>
    </w:p>
    <w:p w:rsidR="00990C23" w:rsidRDefault="00990C23" w:rsidP="00990C23">
      <w:pPr>
        <w:pStyle w:val="a4"/>
        <w:spacing w:before="0" w:beforeAutospacing="0" w:after="0" w:afterAutospacing="0"/>
        <w:ind w:left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Совета депутатов</w:t>
      </w:r>
    </w:p>
    <w:p w:rsidR="00990C23" w:rsidRDefault="00990C23" w:rsidP="00990C23">
      <w:pPr>
        <w:pStyle w:val="a4"/>
        <w:spacing w:before="0" w:beforeAutospacing="0" w:after="0" w:afterAutospacing="0"/>
        <w:ind w:left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Северного сельсовета</w:t>
      </w:r>
    </w:p>
    <w:p w:rsidR="00990C23" w:rsidRDefault="00990C23" w:rsidP="00990C23">
      <w:pPr>
        <w:pStyle w:val="a4"/>
        <w:spacing w:before="0" w:beforeAutospacing="0" w:after="0" w:afterAutospacing="0"/>
        <w:ind w:left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Северного района</w:t>
      </w:r>
    </w:p>
    <w:p w:rsidR="00990C23" w:rsidRDefault="00990C23" w:rsidP="00990C23">
      <w:pPr>
        <w:pStyle w:val="a4"/>
        <w:spacing w:before="0" w:beforeAutospacing="0" w:after="0" w:afterAutospacing="0"/>
        <w:ind w:left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Новосибирской области</w:t>
      </w:r>
    </w:p>
    <w:p w:rsidR="00990C23" w:rsidRDefault="00990C23" w:rsidP="00990C23">
      <w:pPr>
        <w:pStyle w:val="a4"/>
        <w:spacing w:before="0" w:beforeAutospacing="0" w:after="0" w:afterAutospacing="0"/>
        <w:ind w:left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шестого созыва</w:t>
      </w:r>
    </w:p>
    <w:p w:rsidR="00990C23" w:rsidRDefault="00990C23" w:rsidP="00990C23">
      <w:pPr>
        <w:pStyle w:val="a4"/>
        <w:spacing w:before="0" w:beforeAutospacing="0" w:after="0" w:afterAutospacing="0"/>
        <w:ind w:left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11.04.2023 № 3</w:t>
      </w:r>
    </w:p>
    <w:p w:rsidR="00990C23" w:rsidRDefault="00990C23" w:rsidP="00990C23">
      <w:pPr>
        <w:pStyle w:val="a4"/>
        <w:spacing w:before="0" w:beforeAutospacing="0" w:after="0" w:afterAutospacing="0"/>
        <w:ind w:left="540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90C23" w:rsidRDefault="00990C23" w:rsidP="00990C23">
      <w:pPr>
        <w:pStyle w:val="a4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МУНИЦИПАЛЬНЫЙ ПРАВОВОЙ АКТ О ВНЕСЕНИИ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ИЗМЕНЕНИЙ В УСТАВ СЕЛЬСКОГО ПОСЕЛЕНИЯ СЕВЕРНОГО СЕЛЬСОВЕТА СЕВЕРНОГО МУНИЦИПАЛЬНОГО РАЙОНА НОВОСИБИРСКОЙ ОБЛАСТИ</w:t>
      </w:r>
    </w:p>
    <w:p w:rsidR="00990C23" w:rsidRDefault="00990C23" w:rsidP="00990C23">
      <w:pPr>
        <w:pStyle w:val="a4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90C23" w:rsidRDefault="00990C23" w:rsidP="00990C23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Внести в Устав сельского поселения Северного сельсовета Северного муниципального района Новосибирской области следующие изменения:</w:t>
      </w:r>
    </w:p>
    <w:p w:rsidR="00990C23" w:rsidRDefault="00990C23" w:rsidP="00990C23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90C23" w:rsidRDefault="00990C23" w:rsidP="00990C23">
      <w:pPr>
        <w:pStyle w:val="a4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1.1 Статья 22 Гарантии осуществления полномочий депутатов, председателя Совета Депутатов Северного сельсовета, Главы Северного сельсовета</w:t>
      </w:r>
    </w:p>
    <w:p w:rsidR="00990C23" w:rsidRDefault="00990C23" w:rsidP="00990C23">
      <w:pPr>
        <w:pStyle w:val="a4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1.1.1 дополнить часть 3 пункт 4 следующего содержания:</w:t>
      </w:r>
    </w:p>
    <w:p w:rsidR="00990C23" w:rsidRDefault="00990C23" w:rsidP="00990C23">
      <w:pPr>
        <w:pStyle w:val="a4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«4) сохранение замещаемой должности в органе местного самоуправления на период прохождения военной службы в случае с пунктом 7 статьи 38 </w:t>
      </w:r>
      <w:hyperlink r:id="rId8" w:tgtFrame="_blank" w:history="1">
        <w:r>
          <w:rPr>
            <w:rStyle w:val="hyperlink"/>
            <w:rFonts w:ascii="Arial" w:hAnsi="Arial" w:cs="Arial"/>
            <w:color w:val="0000FF"/>
          </w:rPr>
          <w:t>Федерального закона от 28.03.1998 № 53-ФЗ</w:t>
        </w:r>
      </w:hyperlink>
      <w:r>
        <w:rPr>
          <w:rFonts w:ascii="Arial" w:hAnsi="Arial" w:cs="Arial"/>
          <w:color w:val="000000"/>
        </w:rPr>
        <w:t> «О воинской обязанности и военной службе» контракта о прохождении военной службы»</w:t>
      </w:r>
    </w:p>
    <w:p w:rsidR="00990C23" w:rsidRDefault="00990C23" w:rsidP="00990C23">
      <w:pPr>
        <w:pStyle w:val="a4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1.1.2 дополнить частью 4.1 следующего содержания:</w:t>
      </w:r>
    </w:p>
    <w:p w:rsidR="00990C23" w:rsidRDefault="00990C23" w:rsidP="00990C23">
      <w:pPr>
        <w:pStyle w:val="a4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«4.1. Депутату, члену выборного органа , выборному должностному лицу, осуществляющим свои полномочия на постоянной основе, призванным на военную службу по мобилизации или заключившим в соответствии с пунктом 7 статьи 38 </w:t>
      </w:r>
      <w:hyperlink r:id="rId9" w:tgtFrame="_blank" w:history="1">
        <w:r>
          <w:rPr>
            <w:rStyle w:val="hyperlink"/>
            <w:rFonts w:ascii="Arial" w:hAnsi="Arial" w:cs="Arial"/>
            <w:color w:val="0000FF"/>
          </w:rPr>
          <w:t>Федерального закона от 28.03.1998 № 53-ФЗ</w:t>
        </w:r>
      </w:hyperlink>
      <w:r>
        <w:rPr>
          <w:rFonts w:ascii="Arial" w:hAnsi="Arial" w:cs="Arial"/>
          <w:color w:val="000000"/>
        </w:rPr>
        <w:t> «О воинской обязанности и военной службе» контракта о прохождении военной службы, оплата труда не начисляется и не выплачивается.»</w:t>
      </w:r>
    </w:p>
    <w:p w:rsidR="00990C23" w:rsidRDefault="00990C23" w:rsidP="00990C23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90C23" w:rsidRDefault="00990C23" w:rsidP="00990C23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990C23" w:rsidRDefault="00990C23" w:rsidP="00990C23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90C23" w:rsidRDefault="00990C23" w:rsidP="00990C23">
      <w:pPr>
        <w:pStyle w:val="a4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90C23" w:rsidRDefault="00990C23" w:rsidP="00990C23">
      <w:pPr>
        <w:pStyle w:val="11"/>
        <w:spacing w:before="0" w:beforeAutospacing="0" w:after="0" w:afterAutospacing="0" w:line="276" w:lineRule="atLeast"/>
        <w:ind w:left="176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Председатель Совета депутатов</w:t>
      </w:r>
    </w:p>
    <w:p w:rsidR="00990C23" w:rsidRDefault="00990C23" w:rsidP="00990C23">
      <w:pPr>
        <w:pStyle w:val="11"/>
        <w:spacing w:before="0" w:beforeAutospacing="0" w:after="0" w:afterAutospacing="0" w:line="276" w:lineRule="atLeast"/>
        <w:ind w:left="176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Северного сельсовета</w:t>
      </w:r>
    </w:p>
    <w:p w:rsidR="00990C23" w:rsidRDefault="00990C23" w:rsidP="00990C23">
      <w:pPr>
        <w:pStyle w:val="11"/>
        <w:spacing w:before="0" w:beforeAutospacing="0" w:after="0" w:afterAutospacing="0" w:line="276" w:lineRule="atLeast"/>
        <w:ind w:left="176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Северного района</w:t>
      </w:r>
    </w:p>
    <w:p w:rsidR="00990C23" w:rsidRDefault="00990C23" w:rsidP="00990C23">
      <w:pPr>
        <w:pStyle w:val="11"/>
        <w:spacing w:before="0" w:beforeAutospacing="0" w:after="0" w:afterAutospacing="0" w:line="276" w:lineRule="atLeast"/>
        <w:ind w:left="176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Новосибирской области</w:t>
      </w:r>
    </w:p>
    <w:p w:rsidR="00990C23" w:rsidRDefault="00990C23" w:rsidP="00990C23">
      <w:pPr>
        <w:pStyle w:val="a4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О.Н. Зыкова</w:t>
      </w:r>
    </w:p>
    <w:p w:rsidR="00990C23" w:rsidRDefault="00990C23" w:rsidP="00990C23">
      <w:pPr>
        <w:pStyle w:val="a4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90C23" w:rsidRDefault="00990C23" w:rsidP="00990C23">
      <w:pPr>
        <w:pStyle w:val="11"/>
        <w:spacing w:before="0" w:beforeAutospacing="0" w:after="0" w:afterAutospacing="0" w:line="276" w:lineRule="atLeast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Северного сельсовета</w:t>
      </w:r>
      <w:r>
        <w:rPr>
          <w:rFonts w:ascii="Arial" w:hAnsi="Arial" w:cs="Arial"/>
          <w:color w:val="000000"/>
        </w:rPr>
        <w:br/>
        <w:t>Северного района</w:t>
      </w:r>
    </w:p>
    <w:p w:rsidR="00990C23" w:rsidRDefault="00990C23" w:rsidP="00990C23">
      <w:pPr>
        <w:pStyle w:val="11"/>
        <w:spacing w:before="0" w:beforeAutospacing="0" w:after="0" w:afterAutospacing="0" w:line="276" w:lineRule="atLeast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Новосибирской области</w:t>
      </w:r>
    </w:p>
    <w:p w:rsidR="00990C23" w:rsidRDefault="00990C23" w:rsidP="00990C23">
      <w:pPr>
        <w:pStyle w:val="11"/>
        <w:spacing w:before="0" w:beforeAutospacing="0" w:after="0" w:afterAutospacing="0" w:line="276" w:lineRule="atLeast"/>
        <w:ind w:left="459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 Э.Н. Ильин</w:t>
      </w:r>
    </w:p>
    <w:p w:rsidR="00990C23" w:rsidRDefault="00990C23" w:rsidP="00990C23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86F66" w:rsidRDefault="00786F66">
      <w:bookmarkStart w:id="0" w:name="_GoBack"/>
      <w:bookmarkEnd w:id="0"/>
    </w:p>
    <w:sectPr w:rsidR="00786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912"/>
    <w:rsid w:val="006F4F21"/>
    <w:rsid w:val="00786F66"/>
    <w:rsid w:val="00990C23"/>
    <w:rsid w:val="00D4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F21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F4F2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F2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6F4F21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990C2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hyperlink">
    <w:name w:val="hyperlink"/>
    <w:basedOn w:val="a0"/>
    <w:rsid w:val="00990C23"/>
  </w:style>
  <w:style w:type="paragraph" w:customStyle="1" w:styleId="11">
    <w:name w:val="11"/>
    <w:basedOn w:val="a"/>
    <w:rsid w:val="00990C2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F21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F4F2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F2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6F4F21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990C2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hyperlink">
    <w:name w:val="hyperlink"/>
    <w:basedOn w:val="a0"/>
    <w:rsid w:val="00990C23"/>
  </w:style>
  <w:style w:type="paragraph" w:customStyle="1" w:styleId="11">
    <w:name w:val="11"/>
    <w:basedOn w:val="a"/>
    <w:rsid w:val="00990C2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4FF21115-1CB6-4214-9078-8E8209C664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3E8F427C-A512-4684-A508-8DC47FB7D54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CDAE9A8B-69FB-40CF-8D7D-2D41540D097B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96E20C02-1B12-465A-B64C-24AA9227000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4FF21115-1CB6-4214-9078-8E8209C664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3798</Characters>
  <Application>Microsoft Office Word</Application>
  <DocSecurity>0</DocSecurity>
  <Lines>31</Lines>
  <Paragraphs>8</Paragraphs>
  <ScaleCrop>false</ScaleCrop>
  <Company/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2023-11-17T07:55:00Z</dcterms:created>
  <dcterms:modified xsi:type="dcterms:W3CDTF">2023-11-17T07:55:00Z</dcterms:modified>
</cp:coreProperties>
</file>